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Classical EDI Development Fund | Application Form</w:t>
      </w:r>
    </w:p>
    <w:p w:rsidR="00000000" w:rsidDel="00000000" w:rsidP="00000000" w:rsidRDefault="00000000" w:rsidRPr="00000000" w14:paraId="00000002">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3">
      <w:pPr>
        <w:rPr>
          <w:rFonts w:ascii="Arial" w:cs="Arial" w:eastAsia="Arial" w:hAnsi="Arial"/>
        </w:rPr>
      </w:pPr>
      <w:r w:rsidDel="00000000" w:rsidR="00000000" w:rsidRPr="00000000">
        <w:rPr>
          <w:rFonts w:ascii="Arial" w:cs="Arial" w:eastAsia="Arial" w:hAnsi="Arial"/>
          <w:rtl w:val="0"/>
        </w:rPr>
        <w:t xml:space="preserve">Please read the guidance document before completing this application form: </w:t>
      </w:r>
      <w:hyperlink r:id="rId7">
        <w:r w:rsidDel="00000000" w:rsidR="00000000" w:rsidRPr="00000000">
          <w:rPr>
            <w:rFonts w:ascii="Arial" w:cs="Arial" w:eastAsia="Arial" w:hAnsi="Arial"/>
            <w:color w:val="1155cc"/>
            <w:u w:val="single"/>
            <w:rtl w:val="0"/>
          </w:rPr>
          <w:t xml:space="preserve">www.chambermusicscotland.com</w:t>
        </w:r>
      </w:hyperlink>
      <w:r w:rsidDel="00000000" w:rsidR="00000000" w:rsidRPr="00000000">
        <w:rPr>
          <w:rtl w:val="0"/>
        </w:rPr>
      </w:r>
    </w:p>
    <w:p w:rsidR="00000000" w:rsidDel="00000000" w:rsidP="00000000" w:rsidRDefault="00000000" w:rsidRPr="00000000" w14:paraId="00000004">
      <w:pPr>
        <w:rPr>
          <w:rFonts w:ascii="Arial" w:cs="Arial" w:eastAsia="Arial" w:hAnsi="Arial"/>
        </w:rPr>
      </w:pPr>
      <w:r w:rsidDel="00000000" w:rsidR="00000000" w:rsidRPr="00000000">
        <w:rPr>
          <w:rtl w:val="0"/>
        </w:rPr>
      </w:r>
    </w:p>
    <w:p w:rsidR="00000000" w:rsidDel="00000000" w:rsidP="00000000" w:rsidRDefault="00000000" w:rsidRPr="00000000" w14:paraId="00000005">
      <w:pPr>
        <w:rPr>
          <w:rFonts w:ascii="Arial" w:cs="Arial" w:eastAsia="Arial" w:hAnsi="Arial"/>
          <w:b w:val="1"/>
          <w:highlight w:val="white"/>
        </w:rPr>
      </w:pPr>
      <w:r w:rsidDel="00000000" w:rsidR="00000000" w:rsidRPr="00000000">
        <w:rPr>
          <w:rFonts w:ascii="Arial" w:cs="Arial" w:eastAsia="Arial" w:hAnsi="Arial"/>
          <w:rtl w:val="0"/>
        </w:rPr>
        <w:t xml:space="preserve">Completed applications should be returned to </w:t>
      </w:r>
      <w:hyperlink r:id="rId8">
        <w:r w:rsidDel="00000000" w:rsidR="00000000" w:rsidRPr="00000000">
          <w:rPr>
            <w:rFonts w:ascii="Arial" w:cs="Arial" w:eastAsia="Arial" w:hAnsi="Arial"/>
            <w:b w:val="1"/>
            <w:color w:val="0563c1"/>
            <w:u w:val="single"/>
            <w:rtl w:val="0"/>
          </w:rPr>
          <w:t xml:space="preserve">info@chambermusicscotland.com</w:t>
        </w:r>
      </w:hyperlink>
      <w:r w:rsidDel="00000000" w:rsidR="00000000" w:rsidRPr="00000000">
        <w:rPr>
          <w:rFonts w:ascii="Arial" w:cs="Arial" w:eastAsia="Arial" w:hAnsi="Arial"/>
          <w:rtl w:val="0"/>
        </w:rPr>
        <w:t xml:space="preserve"> by no later than</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highlight w:val="white"/>
          <w:rtl w:val="0"/>
        </w:rPr>
        <w:t xml:space="preserve">11am on Monday 4th November 2024.</w:t>
      </w:r>
    </w:p>
    <w:p w:rsidR="00000000" w:rsidDel="00000000" w:rsidP="00000000" w:rsidRDefault="00000000" w:rsidRPr="00000000" w14:paraId="00000006">
      <w:pPr>
        <w:rPr>
          <w:rFonts w:ascii="Arial" w:cs="Arial" w:eastAsia="Arial" w:hAnsi="Arial"/>
        </w:rPr>
      </w:pPr>
      <w:r w:rsidDel="00000000" w:rsidR="00000000" w:rsidRPr="00000000">
        <w:rPr>
          <w:rtl w:val="0"/>
        </w:rPr>
      </w:r>
    </w:p>
    <w:p w:rsidR="00000000" w:rsidDel="00000000" w:rsidP="00000000" w:rsidRDefault="00000000" w:rsidRPr="00000000" w14:paraId="00000007">
      <w:pPr>
        <w:rPr>
          <w:rFonts w:ascii="Arial" w:cs="Arial" w:eastAsia="Arial" w:hAnsi="Arial"/>
          <w:b w:val="1"/>
        </w:rPr>
      </w:pPr>
      <w:r w:rsidDel="00000000" w:rsidR="00000000" w:rsidRPr="00000000">
        <w:rPr>
          <w:rFonts w:ascii="Arial" w:cs="Arial" w:eastAsia="Arial" w:hAnsi="Arial"/>
          <w:b w:val="1"/>
          <w:rtl w:val="0"/>
        </w:rPr>
        <w:t xml:space="preserve">Applicant Information</w:t>
      </w:r>
    </w:p>
    <w:p w:rsidR="00000000" w:rsidDel="00000000" w:rsidP="00000000" w:rsidRDefault="00000000" w:rsidRPr="00000000" w14:paraId="00000008">
      <w:pPr>
        <w:rPr>
          <w:rFonts w:ascii="Arial" w:cs="Arial" w:eastAsia="Arial" w:hAnsi="Arial"/>
          <w:b w:val="1"/>
        </w:rPr>
      </w:pPr>
      <w:r w:rsidDel="00000000" w:rsidR="00000000" w:rsidRPr="00000000">
        <w:rPr>
          <w:rtl w:val="0"/>
        </w:rPr>
      </w:r>
    </w:p>
    <w:tbl>
      <w:tblPr>
        <w:tblStyle w:val="Table1"/>
        <w:tblW w:w="90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6038"/>
        <w:tblGridChange w:id="0">
          <w:tblGrid>
            <w:gridCol w:w="2972"/>
            <w:gridCol w:w="6038"/>
          </w:tblGrid>
        </w:tblGridChange>
      </w:tblGrid>
      <w:tr>
        <w:trPr>
          <w:cantSplit w:val="0"/>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Name:</w:t>
            </w:r>
          </w:p>
        </w:tc>
        <w:tc>
          <w:tcPr/>
          <w:p w:rsidR="00000000" w:rsidDel="00000000" w:rsidP="00000000" w:rsidRDefault="00000000" w:rsidRPr="00000000" w14:paraId="0000000A">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Email:</w:t>
            </w:r>
          </w:p>
        </w:tc>
        <w:tc>
          <w:tcPr/>
          <w:p w:rsidR="00000000" w:rsidDel="00000000" w:rsidP="00000000" w:rsidRDefault="00000000" w:rsidRPr="00000000" w14:paraId="0000000C">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rtl w:val="0"/>
              </w:rPr>
              <w:t xml:space="preserve">Telephone:</w:t>
            </w:r>
          </w:p>
        </w:tc>
        <w:tc>
          <w:tcPr/>
          <w:p w:rsidR="00000000" w:rsidDel="00000000" w:rsidP="00000000" w:rsidRDefault="00000000" w:rsidRPr="00000000" w14:paraId="0000000E">
            <w:pPr>
              <w:rPr>
                <w:rFonts w:ascii="Arial" w:cs="Arial" w:eastAsia="Arial" w:hAnsi="Arial"/>
              </w:rPr>
            </w:pPr>
            <w:r w:rsidDel="00000000" w:rsidR="00000000" w:rsidRPr="00000000">
              <w:rPr>
                <w:rtl w:val="0"/>
              </w:rPr>
            </w:r>
          </w:p>
        </w:tc>
      </w:tr>
      <w:tr>
        <w:trPr>
          <w:cantSplit w:val="0"/>
          <w:trHeight w:val="245" w:hRule="atLeast"/>
          <w:tblHeader w:val="0"/>
        </w:trPr>
        <w:tc>
          <w:tcPr/>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Address:</w:t>
            </w:r>
          </w:p>
        </w:tc>
        <w:tc>
          <w:tcPr/>
          <w:p w:rsidR="00000000" w:rsidDel="00000000" w:rsidP="00000000" w:rsidRDefault="00000000" w:rsidRPr="00000000" w14:paraId="00000010">
            <w:pPr>
              <w:rPr>
                <w:rFonts w:ascii="Arial" w:cs="Arial" w:eastAsia="Arial" w:hAnsi="Arial"/>
              </w:rPr>
            </w:pPr>
            <w:r w:rsidDel="00000000" w:rsidR="00000000" w:rsidRPr="00000000">
              <w:rPr>
                <w:rtl w:val="0"/>
              </w:rPr>
            </w:r>
          </w:p>
        </w:tc>
      </w:tr>
      <w:tr>
        <w:trPr>
          <w:cantSplit w:val="0"/>
          <w:trHeight w:val="349" w:hRule="atLeast"/>
          <w:tblHeader w:val="0"/>
        </w:trPr>
        <w:tc>
          <w:tcPr/>
          <w:p w:rsidR="00000000" w:rsidDel="00000000" w:rsidP="00000000" w:rsidRDefault="00000000" w:rsidRPr="00000000" w14:paraId="00000011">
            <w:pPr>
              <w:rPr>
                <w:rFonts w:ascii="Arial" w:cs="Arial" w:eastAsia="Arial" w:hAnsi="Arial"/>
                <w:highlight w:val="white"/>
              </w:rPr>
            </w:pPr>
            <w:r w:rsidDel="00000000" w:rsidR="00000000" w:rsidRPr="00000000">
              <w:rPr>
                <w:rFonts w:ascii="Arial" w:cs="Arial" w:eastAsia="Arial" w:hAnsi="Arial"/>
                <w:rtl w:val="0"/>
              </w:rPr>
              <w:t xml:space="preserve">Amount you are applying for</w:t>
            </w:r>
            <w:r w:rsidDel="00000000" w:rsidR="00000000" w:rsidRPr="00000000">
              <w:rPr>
                <w:rFonts w:ascii="Arial" w:cs="Arial" w:eastAsia="Arial" w:hAnsi="Arial"/>
                <w:highlight w:val="white"/>
                <w:rtl w:val="0"/>
              </w:rPr>
              <w:t xml:space="preserve"> (max. £2,000 for individuals and £1,000 for organisations):</w:t>
            </w:r>
          </w:p>
        </w:tc>
        <w:tc>
          <w:tcPr/>
          <w:p w:rsidR="00000000" w:rsidDel="00000000" w:rsidP="00000000" w:rsidRDefault="00000000" w:rsidRPr="00000000" w14:paraId="00000012">
            <w:pPr>
              <w:rPr>
                <w:rFonts w:ascii="Arial" w:cs="Arial" w:eastAsia="Arial" w:hAnsi="Arial"/>
              </w:rPr>
            </w:pPr>
            <w:r w:rsidDel="00000000" w:rsidR="00000000" w:rsidRPr="00000000">
              <w:rPr>
                <w:rtl w:val="0"/>
              </w:rPr>
            </w:r>
          </w:p>
        </w:tc>
      </w:tr>
    </w:tbl>
    <w:p w:rsidR="00000000" w:rsidDel="00000000" w:rsidP="00000000" w:rsidRDefault="00000000" w:rsidRPr="00000000" w14:paraId="00000013">
      <w:pPr>
        <w:rPr>
          <w:rFonts w:ascii="Arial" w:cs="Arial" w:eastAsia="Arial" w:hAnsi="Arial"/>
          <w:b w:val="1"/>
        </w:rPr>
      </w:pPr>
      <w:r w:rsidDel="00000000" w:rsidR="00000000" w:rsidRPr="00000000">
        <w:rPr>
          <w:rtl w:val="0"/>
        </w:rPr>
      </w:r>
    </w:p>
    <w:p w:rsidR="00000000" w:rsidDel="00000000" w:rsidP="00000000" w:rsidRDefault="00000000" w:rsidRPr="00000000" w14:paraId="00000014">
      <w:pPr>
        <w:rPr>
          <w:rFonts w:ascii="Arial" w:cs="Arial" w:eastAsia="Arial" w:hAnsi="Arial"/>
          <w:b w:val="1"/>
        </w:rPr>
      </w:pPr>
      <w:r w:rsidDel="00000000" w:rsidR="00000000" w:rsidRPr="00000000">
        <w:rPr>
          <w:rtl w:val="0"/>
        </w:rPr>
      </w:r>
    </w:p>
    <w:p w:rsidR="00000000" w:rsidDel="00000000" w:rsidP="00000000" w:rsidRDefault="00000000" w:rsidRPr="00000000" w14:paraId="00000015">
      <w:pPr>
        <w:rPr>
          <w:rFonts w:ascii="Arial" w:cs="Arial" w:eastAsia="Arial" w:hAnsi="Arial"/>
          <w:b w:val="1"/>
        </w:rPr>
      </w:pPr>
      <w:r w:rsidDel="00000000" w:rsidR="00000000" w:rsidRPr="00000000">
        <w:rPr>
          <w:rtl w:val="0"/>
        </w:rPr>
      </w:r>
    </w:p>
    <w:p w:rsidR="00000000" w:rsidDel="00000000" w:rsidP="00000000" w:rsidRDefault="00000000" w:rsidRPr="00000000" w14:paraId="00000016">
      <w:pPr>
        <w:rPr>
          <w:rFonts w:ascii="Arial" w:cs="Arial" w:eastAsia="Arial" w:hAnsi="Arial"/>
          <w:b w:val="1"/>
        </w:rPr>
      </w:pPr>
      <w:r w:rsidDel="00000000" w:rsidR="00000000" w:rsidRPr="00000000">
        <w:rPr>
          <w:rFonts w:ascii="Arial" w:cs="Arial" w:eastAsia="Arial" w:hAnsi="Arial"/>
          <w:b w:val="1"/>
          <w:rtl w:val="0"/>
        </w:rPr>
        <w:t xml:space="preserve">Activity Information</w:t>
      </w:r>
    </w:p>
    <w:p w:rsidR="00000000" w:rsidDel="00000000" w:rsidP="00000000" w:rsidRDefault="00000000" w:rsidRPr="00000000" w14:paraId="00000017">
      <w:pPr>
        <w:rPr>
          <w:rFonts w:ascii="Arial" w:cs="Arial" w:eastAsia="Arial" w:hAnsi="Arial"/>
          <w:b w:val="1"/>
        </w:rPr>
      </w:pPr>
      <w:r w:rsidDel="00000000" w:rsidR="00000000" w:rsidRPr="00000000">
        <w:rPr>
          <w:rtl w:val="0"/>
        </w:rPr>
      </w:r>
    </w:p>
    <w:tbl>
      <w:tblPr>
        <w:tblStyle w:val="Table2"/>
        <w:tblW w:w="90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0"/>
        <w:tblGridChange w:id="0">
          <w:tblGrid>
            <w:gridCol w:w="9010"/>
          </w:tblGrid>
        </w:tblGridChange>
      </w:tblGrid>
      <w:tr>
        <w:trPr>
          <w:cantSplit w:val="0"/>
          <w:trHeight w:val="2768" w:hRule="atLeast"/>
          <w:tblHeader w:val="0"/>
        </w:trPr>
        <w:tc>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Please summarise the activity for which you are applying </w:t>
            </w:r>
            <w:r w:rsidDel="00000000" w:rsidR="00000000" w:rsidRPr="00000000">
              <w:rPr>
                <w:rFonts w:ascii="Arial" w:cs="Arial" w:eastAsia="Arial" w:hAnsi="Arial"/>
                <w:color w:val="c00000"/>
                <w:rtl w:val="0"/>
              </w:rPr>
              <w:t xml:space="preserve">(MAX. 500 WORDS)</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c00000"/>
                <w:rtl w:val="0"/>
              </w:rPr>
              <w:t xml:space="preserve"> </w:t>
            </w:r>
            <w:r w:rsidDel="00000000" w:rsidR="00000000" w:rsidRPr="00000000">
              <w:rPr>
                <w:rFonts w:ascii="Arial" w:cs="Arial" w:eastAsia="Arial" w:hAnsi="Arial"/>
                <w:rtl w:val="0"/>
              </w:rPr>
              <w:t xml:space="preserve">Include:</w:t>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Which protected characteristic(s) or aspect of EDI are you interested in exploring and how will you do this?</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How does this activity connect with your own EDI interests and aims?</w:t>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How will it benefit you and your sector? For example, do you have any plans on how you might continue your learning; embed it in your personal practice or your work as part of an organisation; or enact change using what you learned in the activity period?</w:t>
            </w:r>
          </w:p>
        </w:tc>
      </w:tr>
      <w:tr>
        <w:trPr>
          <w:cantSplit w:val="0"/>
          <w:trHeight w:val="3345" w:hRule="atLeast"/>
          <w:tblHeader w:val="0"/>
        </w:trPr>
        <w:tc>
          <w:tcPr/>
          <w:p w:rsidR="00000000" w:rsidDel="00000000" w:rsidP="00000000" w:rsidRDefault="00000000" w:rsidRPr="00000000" w14:paraId="0000001C">
            <w:pPr>
              <w:rPr>
                <w:rFonts w:ascii="Arial" w:cs="Arial" w:eastAsia="Arial" w:hAnsi="Arial"/>
              </w:rPr>
            </w:pPr>
            <w:r w:rsidDel="00000000" w:rsidR="00000000" w:rsidRPr="00000000">
              <w:rPr>
                <w:rtl w:val="0"/>
              </w:rPr>
            </w:r>
          </w:p>
        </w:tc>
      </w:tr>
    </w:tbl>
    <w:p w:rsidR="00000000" w:rsidDel="00000000" w:rsidP="00000000" w:rsidRDefault="00000000" w:rsidRPr="00000000" w14:paraId="0000001D">
      <w:pPr>
        <w:rPr>
          <w:rFonts w:ascii="Arial" w:cs="Arial" w:eastAsia="Arial" w:hAnsi="Arial"/>
        </w:rPr>
      </w:pPr>
      <w:r w:rsidDel="00000000" w:rsidR="00000000" w:rsidRPr="00000000">
        <w:rPr>
          <w:rtl w:val="0"/>
        </w:rPr>
      </w:r>
    </w:p>
    <w:p w:rsidR="00000000" w:rsidDel="00000000" w:rsidP="00000000" w:rsidRDefault="00000000" w:rsidRPr="00000000" w14:paraId="0000001E">
      <w:pPr>
        <w:rPr>
          <w:rFonts w:ascii="Arial" w:cs="Arial" w:eastAsia="Arial" w:hAnsi="Arial"/>
        </w:rPr>
      </w:pPr>
      <w:r w:rsidDel="00000000" w:rsidR="00000000" w:rsidRPr="00000000">
        <w:rPr>
          <w:rtl w:val="0"/>
        </w:rPr>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tl w:val="0"/>
        </w:rPr>
      </w:r>
    </w:p>
    <w:tbl>
      <w:tblPr>
        <w:tblStyle w:val="Table3"/>
        <w:tblW w:w="90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0"/>
        <w:tblGridChange w:id="0">
          <w:tblGrid>
            <w:gridCol w:w="9010"/>
          </w:tblGrid>
        </w:tblGridChange>
      </w:tblGrid>
      <w:tr>
        <w:trPr>
          <w:cantSplit w:val="0"/>
          <w:tblHeader w:val="0"/>
        </w:trPr>
        <w:tc>
          <w:tcPr/>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rtl w:val="0"/>
              </w:rPr>
              <w:t xml:space="preserve">Provide a short biography for yourself (if applying as an employee/representative of an organisation, you should also provide some background on the organisation) </w:t>
            </w:r>
            <w:r w:rsidDel="00000000" w:rsidR="00000000" w:rsidRPr="00000000">
              <w:rPr>
                <w:rFonts w:ascii="Arial" w:cs="Arial" w:eastAsia="Arial" w:hAnsi="Arial"/>
                <w:color w:val="c00000"/>
                <w:rtl w:val="0"/>
              </w:rPr>
              <w:t xml:space="preserve">(MAX 250 WORDS)</w:t>
            </w:r>
            <w:r w:rsidDel="00000000" w:rsidR="00000000" w:rsidRPr="00000000">
              <w:rPr>
                <w:rtl w:val="0"/>
              </w:rPr>
            </w:r>
          </w:p>
        </w:tc>
      </w:tr>
      <w:tr>
        <w:trPr>
          <w:cantSplit w:val="0"/>
          <w:trHeight w:val="2310" w:hRule="atLeast"/>
          <w:tblHeader w:val="0"/>
        </w:trPr>
        <w:tc>
          <w:tcPr/>
          <w:p w:rsidR="00000000" w:rsidDel="00000000" w:rsidP="00000000" w:rsidRDefault="00000000" w:rsidRPr="00000000" w14:paraId="00000023">
            <w:pPr>
              <w:rPr>
                <w:rFonts w:ascii="Arial" w:cs="Arial" w:eastAsia="Arial" w:hAnsi="Arial"/>
              </w:rPr>
            </w:pPr>
            <w:r w:rsidDel="00000000" w:rsidR="00000000" w:rsidRPr="00000000">
              <w:rPr>
                <w:rtl w:val="0"/>
              </w:rPr>
            </w:r>
          </w:p>
        </w:tc>
      </w:tr>
    </w:tbl>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rFonts w:ascii="Arial" w:cs="Arial" w:eastAsia="Arial" w:hAnsi="Arial"/>
        </w:rPr>
      </w:pPr>
      <w:r w:rsidDel="00000000" w:rsidR="00000000" w:rsidRPr="00000000">
        <w:rPr>
          <w:rtl w:val="0"/>
        </w:rPr>
      </w:r>
    </w:p>
    <w:p w:rsidR="00000000" w:rsidDel="00000000" w:rsidP="00000000" w:rsidRDefault="00000000" w:rsidRPr="00000000" w14:paraId="00000026">
      <w:pPr>
        <w:rPr>
          <w:rFonts w:ascii="Arial" w:cs="Arial" w:eastAsia="Arial" w:hAnsi="Arial"/>
        </w:rPr>
      </w:pPr>
      <w:r w:rsidDel="00000000" w:rsidR="00000000" w:rsidRPr="00000000">
        <w:rPr>
          <w:rtl w:val="0"/>
        </w:rPr>
      </w:r>
    </w:p>
    <w:p w:rsidR="00000000" w:rsidDel="00000000" w:rsidP="00000000" w:rsidRDefault="00000000" w:rsidRPr="00000000" w14:paraId="00000027">
      <w:pPr>
        <w:rPr>
          <w:rFonts w:ascii="Arial" w:cs="Arial" w:eastAsia="Arial" w:hAnsi="Arial"/>
        </w:rPr>
      </w:pPr>
      <w:r w:rsidDel="00000000" w:rsidR="00000000" w:rsidRPr="00000000">
        <w:rPr>
          <w:rtl w:val="0"/>
        </w:rPr>
      </w:r>
    </w:p>
    <w:tbl>
      <w:tblPr>
        <w:tblStyle w:val="Table4"/>
        <w:tblW w:w="90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0"/>
        <w:tblGridChange w:id="0">
          <w:tblGrid>
            <w:gridCol w:w="9010"/>
          </w:tblGrid>
        </w:tblGridChange>
      </w:tblGrid>
      <w:tr>
        <w:trPr>
          <w:cantSplit w:val="0"/>
          <w:tblHeader w:val="0"/>
        </w:trPr>
        <w:tc>
          <w:tcPr/>
          <w:p w:rsidR="00000000" w:rsidDel="00000000" w:rsidP="00000000" w:rsidRDefault="00000000" w:rsidRPr="00000000" w14:paraId="00000028">
            <w:pPr>
              <w:rPr>
                <w:rFonts w:ascii="Arial" w:cs="Arial" w:eastAsia="Arial" w:hAnsi="Arial"/>
              </w:rPr>
            </w:pPr>
            <w:r w:rsidDel="00000000" w:rsidR="00000000" w:rsidRPr="00000000">
              <w:rPr>
                <w:rFonts w:ascii="Arial" w:cs="Arial" w:eastAsia="Arial" w:hAnsi="Arial"/>
                <w:rtl w:val="0"/>
              </w:rPr>
              <w:t xml:space="preserve">Describe how you will share any learning and outcomes from your project. This can include the fund’s Sharing Forum and any other platforms, networks or opportunities you will target. Please let us know who you would like to reach with your findings and how you propose to do this.</w:t>
            </w:r>
            <w:r w:rsidDel="00000000" w:rsidR="00000000" w:rsidRPr="00000000">
              <w:rPr>
                <w:rFonts w:ascii="Arial" w:cs="Arial" w:eastAsia="Arial" w:hAnsi="Arial"/>
                <w:color w:val="c00000"/>
                <w:rtl w:val="0"/>
              </w:rPr>
              <w:t xml:space="preserve"> (MAX 250 WORDS)</w:t>
            </w:r>
            <w:r w:rsidDel="00000000" w:rsidR="00000000" w:rsidRPr="00000000">
              <w:rPr>
                <w:rtl w:val="0"/>
              </w:rPr>
            </w:r>
          </w:p>
        </w:tc>
      </w:tr>
      <w:tr>
        <w:trPr>
          <w:cantSplit w:val="0"/>
          <w:trHeight w:val="3893" w:hRule="atLeast"/>
          <w:tblHeader w:val="0"/>
        </w:trPr>
        <w:tc>
          <w:tcPr/>
          <w:p w:rsidR="00000000" w:rsidDel="00000000" w:rsidP="00000000" w:rsidRDefault="00000000" w:rsidRPr="00000000" w14:paraId="00000029">
            <w:pPr>
              <w:rPr>
                <w:rFonts w:ascii="Arial" w:cs="Arial" w:eastAsia="Arial" w:hAnsi="Arial"/>
              </w:rPr>
            </w:pPr>
            <w:r w:rsidDel="00000000" w:rsidR="00000000" w:rsidRPr="00000000">
              <w:rPr>
                <w:rtl w:val="0"/>
              </w:rPr>
            </w:r>
          </w:p>
        </w:tc>
      </w:tr>
    </w:tbl>
    <w:p w:rsidR="00000000" w:rsidDel="00000000" w:rsidP="00000000" w:rsidRDefault="00000000" w:rsidRPr="00000000" w14:paraId="0000002A">
      <w:pPr>
        <w:rPr>
          <w:rFonts w:ascii="Arial" w:cs="Arial" w:eastAsia="Arial" w:hAnsi="Arial"/>
        </w:rPr>
      </w:pPr>
      <w:r w:rsidDel="00000000" w:rsidR="00000000" w:rsidRPr="00000000">
        <w:rPr>
          <w:rtl w:val="0"/>
        </w:rPr>
      </w:r>
    </w:p>
    <w:p w:rsidR="00000000" w:rsidDel="00000000" w:rsidP="00000000" w:rsidRDefault="00000000" w:rsidRPr="00000000" w14:paraId="0000002B">
      <w:pPr>
        <w:rPr>
          <w:rFonts w:ascii="Arial" w:cs="Arial" w:eastAsia="Arial" w:hAnsi="Arial"/>
          <w:b w:val="1"/>
        </w:rPr>
      </w:pPr>
      <w:r w:rsidDel="00000000" w:rsidR="00000000" w:rsidRPr="00000000">
        <w:rPr>
          <w:rFonts w:ascii="Arial" w:cs="Arial" w:eastAsia="Arial" w:hAnsi="Arial"/>
          <w:b w:val="1"/>
          <w:rtl w:val="0"/>
        </w:rPr>
        <w:t xml:space="preserve">In addition to answering the questions above in full, you should:</w:t>
      </w:r>
    </w:p>
    <w:p w:rsidR="00000000" w:rsidDel="00000000" w:rsidP="00000000" w:rsidRDefault="00000000" w:rsidRPr="00000000" w14:paraId="0000002C">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Include a one-page budget for your activity (using Excel or equivalent budgeting/spreadsheet software). If you are applying as an organisation, please show in your budget that you will meet the guideline’s criteria for match funding (under ‘How much can I apply for?’).</w:t>
      </w:r>
    </w:p>
    <w:p w:rsidR="00000000" w:rsidDel="00000000" w:rsidP="00000000" w:rsidRDefault="00000000" w:rsidRPr="00000000" w14:paraId="0000002D">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Complete and return the Equal Opportunities Monitoring Form</w:t>
      </w:r>
    </w:p>
    <w:p w:rsidR="00000000" w:rsidDel="00000000" w:rsidP="00000000" w:rsidRDefault="00000000" w:rsidRPr="00000000" w14:paraId="0000002E">
      <w:pPr>
        <w:rPr>
          <w:rFonts w:ascii="Arial" w:cs="Arial" w:eastAsia="Arial" w:hAnsi="Arial"/>
        </w:rPr>
      </w:pPr>
      <w:r w:rsidDel="00000000" w:rsidR="00000000" w:rsidRPr="00000000">
        <w:rPr>
          <w:rtl w:val="0"/>
        </w:rPr>
      </w:r>
    </w:p>
    <w:p w:rsidR="00000000" w:rsidDel="00000000" w:rsidP="00000000" w:rsidRDefault="00000000" w:rsidRPr="00000000" w14:paraId="0000002F">
      <w:pPr>
        <w:rPr>
          <w:rFonts w:ascii="Arial" w:cs="Arial" w:eastAsia="Arial" w:hAnsi="Arial"/>
        </w:rPr>
      </w:pPr>
      <w:r w:rsidDel="00000000" w:rsidR="00000000" w:rsidRPr="00000000">
        <w:rPr>
          <w:rtl w:val="0"/>
        </w:rPr>
      </w:r>
    </w:p>
    <w:p w:rsidR="00000000" w:rsidDel="00000000" w:rsidP="00000000" w:rsidRDefault="00000000" w:rsidRPr="00000000" w14:paraId="00000030">
      <w:pPr>
        <w:rPr>
          <w:rFonts w:ascii="Arial" w:cs="Arial" w:eastAsia="Arial" w:hAnsi="Arial"/>
        </w:rPr>
      </w:pPr>
      <w:r w:rsidDel="00000000" w:rsidR="00000000" w:rsidRPr="00000000">
        <w:rPr>
          <w:rtl w:val="0"/>
        </w:rPr>
      </w:r>
    </w:p>
    <w:p w:rsidR="00000000" w:rsidDel="00000000" w:rsidP="00000000" w:rsidRDefault="00000000" w:rsidRPr="00000000" w14:paraId="00000031">
      <w:pPr>
        <w:rPr>
          <w:rFonts w:ascii="Arial" w:cs="Arial" w:eastAsia="Arial" w:hAnsi="Arial"/>
        </w:rPr>
      </w:pPr>
      <w:r w:rsidDel="00000000" w:rsidR="00000000" w:rsidRPr="00000000">
        <w:rPr>
          <w:rtl w:val="0"/>
        </w:rPr>
      </w:r>
    </w:p>
    <w:p w:rsidR="00000000" w:rsidDel="00000000" w:rsidP="00000000" w:rsidRDefault="00000000" w:rsidRPr="00000000" w14:paraId="00000032">
      <w:pPr>
        <w:rPr>
          <w:rFonts w:ascii="Arial" w:cs="Arial" w:eastAsia="Arial" w:hAnsi="Arial"/>
        </w:rPr>
      </w:pPr>
      <w:r w:rsidDel="00000000" w:rsidR="00000000" w:rsidRPr="00000000">
        <w:rPr>
          <w:rtl w:val="0"/>
        </w:rPr>
      </w:r>
    </w:p>
    <w:p w:rsidR="00000000" w:rsidDel="00000000" w:rsidP="00000000" w:rsidRDefault="00000000" w:rsidRPr="00000000" w14:paraId="00000033">
      <w:pPr>
        <w:rPr>
          <w:rFonts w:ascii="Arial" w:cs="Arial" w:eastAsia="Arial" w:hAnsi="Arial"/>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shd w:fill="ffffff" w:val="clear"/>
        <w:spacing w:before="120" w:lineRule="auto"/>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EQUALITIES MONITORING FORM</w:t>
      </w:r>
    </w:p>
    <w:p w:rsidR="00000000" w:rsidDel="00000000" w:rsidP="00000000" w:rsidRDefault="00000000" w:rsidRPr="00000000" w14:paraId="0000003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Chamber Music Scotland (CMS) is committed to promoting equal opportunities and identifying barriers to inclusion and diversity. The information collected in this monitoring form will help CMS to find out how well we are doing with upholding inclusive employment.</w:t>
      </w:r>
    </w:p>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Equalities Monitoring Form is not provided to the recruiting panel and has no part in the shortlisting process. All anonymous information supplied in this form will be used separately to monitor CMS recruitment and will be treated with the strictest confidence. We will retain this information for a period of six months, after which it will be securely destroyed.</w:t>
      </w:r>
    </w:p>
    <w:p w:rsidR="00000000" w:rsidDel="00000000" w:rsidP="00000000" w:rsidRDefault="00000000" w:rsidRPr="00000000" w14:paraId="0000003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Please complete the form by marking your responses in the relevant boxes.</w:t>
      </w:r>
    </w:p>
    <w:p w:rsidR="00000000" w:rsidDel="00000000" w:rsidP="00000000" w:rsidRDefault="00000000" w:rsidRPr="00000000" w14:paraId="0000003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3D">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1. How old are you?</w:t>
      </w:r>
    </w:p>
    <w:tbl>
      <w:tblPr>
        <w:tblStyle w:val="Table5"/>
        <w:tblpPr w:leftFromText="180" w:rightFromText="180" w:topFromText="0" w:bottomFromText="0" w:vertAnchor="text" w:horzAnchor="text" w:tblpX="0" w:tblpY="1"/>
        <w:tblW w:w="42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1985"/>
        <w:tblGridChange w:id="0">
          <w:tblGrid>
            <w:gridCol w:w="2263"/>
            <w:gridCol w:w="1985"/>
          </w:tblGrid>
        </w:tblGridChange>
      </w:tblGrid>
      <w:tr>
        <w:trPr>
          <w:cantSplit w:val="0"/>
          <w:tblHeader w:val="0"/>
        </w:trPr>
        <w:tc>
          <w:tcPr>
            <w:shd w:fill="auto" w:val="clear"/>
          </w:tcPr>
          <w:p w:rsidR="00000000" w:rsidDel="00000000" w:rsidP="00000000" w:rsidRDefault="00000000" w:rsidRPr="00000000" w14:paraId="0000003E">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16-24</w:t>
            </w:r>
          </w:p>
        </w:tc>
        <w:tc>
          <w:tcPr>
            <w:shd w:fill="auto" w:val="clear"/>
          </w:tcPr>
          <w:p w:rsidR="00000000" w:rsidDel="00000000" w:rsidP="00000000" w:rsidRDefault="00000000" w:rsidRPr="00000000" w14:paraId="0000003F">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0">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25-34</w:t>
            </w:r>
          </w:p>
        </w:tc>
        <w:tc>
          <w:tcPr>
            <w:shd w:fill="auto" w:val="clear"/>
          </w:tcPr>
          <w:p w:rsidR="00000000" w:rsidDel="00000000" w:rsidP="00000000" w:rsidRDefault="00000000" w:rsidRPr="00000000" w14:paraId="00000041">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2">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35-44 </w:t>
            </w:r>
          </w:p>
        </w:tc>
        <w:tc>
          <w:tcPr>
            <w:shd w:fill="auto" w:val="clear"/>
          </w:tcPr>
          <w:p w:rsidR="00000000" w:rsidDel="00000000" w:rsidP="00000000" w:rsidRDefault="00000000" w:rsidRPr="00000000" w14:paraId="00000043">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4">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45-54</w:t>
            </w:r>
          </w:p>
        </w:tc>
        <w:tc>
          <w:tcPr>
            <w:shd w:fill="auto" w:val="clear"/>
          </w:tcPr>
          <w:p w:rsidR="00000000" w:rsidDel="00000000" w:rsidP="00000000" w:rsidRDefault="00000000" w:rsidRPr="00000000" w14:paraId="00000045">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6">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55-64 </w:t>
            </w:r>
          </w:p>
        </w:tc>
        <w:tc>
          <w:tcPr>
            <w:shd w:fill="auto" w:val="clear"/>
          </w:tcPr>
          <w:p w:rsidR="00000000" w:rsidDel="00000000" w:rsidP="00000000" w:rsidRDefault="00000000" w:rsidRPr="00000000" w14:paraId="00000047">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8">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65+</w:t>
            </w:r>
          </w:p>
        </w:tc>
        <w:tc>
          <w:tcPr>
            <w:shd w:fill="auto" w:val="clear"/>
          </w:tcPr>
          <w:p w:rsidR="00000000" w:rsidDel="00000000" w:rsidP="00000000" w:rsidRDefault="00000000" w:rsidRPr="00000000" w14:paraId="00000049">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A">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Prefer not to say</w:t>
            </w:r>
          </w:p>
        </w:tc>
        <w:tc>
          <w:tcPr>
            <w:shd w:fill="auto" w:val="clear"/>
          </w:tcPr>
          <w:p w:rsidR="00000000" w:rsidDel="00000000" w:rsidP="00000000" w:rsidRDefault="00000000" w:rsidRPr="00000000" w14:paraId="0000004B">
            <w:pPr>
              <w:shd w:fill="ffffff" w:val="clear"/>
              <w:spacing w:before="120" w:lineRule="auto"/>
              <w:jc w:val="both"/>
              <w:rPr>
                <w:rFonts w:ascii="Arial" w:cs="Arial" w:eastAsia="Arial" w:hAnsi="Arial"/>
                <w:sz w:val="23"/>
                <w:szCs w:val="23"/>
              </w:rPr>
            </w:pPr>
            <w:r w:rsidDel="00000000" w:rsidR="00000000" w:rsidRPr="00000000">
              <w:rPr>
                <w:rtl w:val="0"/>
              </w:rPr>
            </w:r>
          </w:p>
        </w:tc>
      </w:tr>
    </w:tbl>
    <w:p w:rsidR="00000000" w:rsidDel="00000000" w:rsidP="00000000" w:rsidRDefault="00000000" w:rsidRPr="00000000" w14:paraId="0000004C">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4D">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4E">
      <w:pPr>
        <w:shd w:fill="ffffff" w:val="clear"/>
        <w:spacing w:before="120" w:lineRule="auto"/>
        <w:jc w:val="center"/>
        <w:rPr>
          <w:rFonts w:ascii="Arial" w:cs="Arial" w:eastAsia="Arial" w:hAnsi="Arial"/>
          <w:sz w:val="23"/>
          <w:szCs w:val="23"/>
        </w:rPr>
      </w:pPr>
      <w:r w:rsidDel="00000000" w:rsidR="00000000" w:rsidRPr="00000000">
        <w:rPr>
          <w:rFonts w:ascii="Arial" w:cs="Arial" w:eastAsia="Arial" w:hAnsi="Arial"/>
          <w:sz w:val="23"/>
          <w:szCs w:val="23"/>
          <w:rtl w:val="0"/>
        </w:rPr>
        <w:br w:type="textWrapping"/>
      </w:r>
    </w:p>
    <w:p w:rsidR="00000000" w:rsidDel="00000000" w:rsidP="00000000" w:rsidRDefault="00000000" w:rsidRPr="00000000" w14:paraId="0000004F">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50">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51">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52">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53">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54">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55">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56">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2. Please indicate which of these choices best describes your ethnic group or background. </w:t>
      </w:r>
    </w:p>
    <w:p w:rsidR="00000000" w:rsidDel="00000000" w:rsidP="00000000" w:rsidRDefault="00000000" w:rsidRPr="00000000" w14:paraId="00000057">
      <w:pPr>
        <w:shd w:fill="ffffff" w:val="clear"/>
        <w:spacing w:before="120" w:lineRule="auto"/>
        <w:jc w:val="both"/>
        <w:rPr>
          <w:rFonts w:ascii="Arial" w:cs="Arial" w:eastAsia="Arial" w:hAnsi="Arial"/>
          <w:sz w:val="23"/>
          <w:szCs w:val="23"/>
        </w:rPr>
      </w:pPr>
      <w:r w:rsidDel="00000000" w:rsidR="00000000" w:rsidRPr="00000000">
        <w:rPr>
          <w:rtl w:val="0"/>
        </w:rPr>
      </w:r>
    </w:p>
    <w:tbl>
      <w:tblPr>
        <w:tblStyle w:val="Table6"/>
        <w:tblW w:w="901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6"/>
        <w:gridCol w:w="1840"/>
        <w:gridCol w:w="1649"/>
        <w:tblGridChange w:id="0">
          <w:tblGrid>
            <w:gridCol w:w="5526"/>
            <w:gridCol w:w="1840"/>
            <w:gridCol w:w="1649"/>
          </w:tblGrid>
        </w:tblGridChange>
      </w:tblGrid>
      <w:tr>
        <w:trPr>
          <w:cantSplit w:val="0"/>
          <w:tblHeader w:val="0"/>
        </w:trPr>
        <w:tc>
          <w:tcPr>
            <w:shd w:fill="auto" w:val="clear"/>
          </w:tcPr>
          <w:p w:rsidR="00000000" w:rsidDel="00000000" w:rsidP="00000000" w:rsidRDefault="00000000" w:rsidRPr="00000000" w14:paraId="00000058">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African, African Scottish, African British</w:t>
            </w:r>
          </w:p>
        </w:tc>
        <w:tc>
          <w:tcPr>
            <w:gridSpan w:val="2"/>
            <w:shd w:fill="auto" w:val="clear"/>
          </w:tcPr>
          <w:p w:rsidR="00000000" w:rsidDel="00000000" w:rsidP="00000000" w:rsidRDefault="00000000" w:rsidRPr="00000000" w14:paraId="00000059">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5B">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African Caribbean, African Caribbean Scottish, African Caribbean British</w:t>
            </w:r>
          </w:p>
        </w:tc>
        <w:tc>
          <w:tcPr>
            <w:shd w:fill="auto" w:val="clear"/>
          </w:tcPr>
          <w:p w:rsidR="00000000" w:rsidDel="00000000" w:rsidP="00000000" w:rsidRDefault="00000000" w:rsidRPr="00000000" w14:paraId="0000005D">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E">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Asian, Asian Scottish, Asian British</w:t>
            </w:r>
          </w:p>
        </w:tc>
        <w:tc>
          <w:tcPr>
            <w:gridSpan w:val="2"/>
            <w:shd w:fill="auto" w:val="clear"/>
          </w:tcPr>
          <w:p w:rsidR="00000000" w:rsidDel="00000000" w:rsidP="00000000" w:rsidRDefault="00000000" w:rsidRPr="00000000" w14:paraId="0000005F">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1">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Arab, Arab Scottish, Arab British</w:t>
            </w:r>
          </w:p>
        </w:tc>
        <w:tc>
          <w:tcPr>
            <w:gridSpan w:val="2"/>
            <w:shd w:fill="auto" w:val="clear"/>
          </w:tcPr>
          <w:p w:rsidR="00000000" w:rsidDel="00000000" w:rsidP="00000000" w:rsidRDefault="00000000" w:rsidRPr="00000000" w14:paraId="00000062">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4">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Bangladeshi, Bangladeshi Scottish, Bangladeshi British</w:t>
            </w:r>
          </w:p>
        </w:tc>
        <w:tc>
          <w:tcPr>
            <w:gridSpan w:val="2"/>
            <w:shd w:fill="auto" w:val="clear"/>
          </w:tcPr>
          <w:p w:rsidR="00000000" w:rsidDel="00000000" w:rsidP="00000000" w:rsidRDefault="00000000" w:rsidRPr="00000000" w14:paraId="00000065">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7">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Black, Black Scottish, Black British</w:t>
            </w:r>
          </w:p>
        </w:tc>
        <w:tc>
          <w:tcPr>
            <w:gridSpan w:val="2"/>
            <w:shd w:fill="auto" w:val="clear"/>
          </w:tcPr>
          <w:p w:rsidR="00000000" w:rsidDel="00000000" w:rsidP="00000000" w:rsidRDefault="00000000" w:rsidRPr="00000000" w14:paraId="00000068">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A">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Chinese, Chinese Scottish, Chinese British</w:t>
            </w:r>
          </w:p>
        </w:tc>
        <w:tc>
          <w:tcPr>
            <w:gridSpan w:val="2"/>
            <w:shd w:fill="auto" w:val="clear"/>
          </w:tcPr>
          <w:p w:rsidR="00000000" w:rsidDel="00000000" w:rsidP="00000000" w:rsidRDefault="00000000" w:rsidRPr="00000000" w14:paraId="0000006B">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D">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Indian, Indian Scottish, Indian British</w:t>
            </w:r>
          </w:p>
        </w:tc>
        <w:tc>
          <w:tcPr>
            <w:gridSpan w:val="2"/>
            <w:shd w:fill="auto" w:val="clear"/>
          </w:tcPr>
          <w:p w:rsidR="00000000" w:rsidDel="00000000" w:rsidP="00000000" w:rsidRDefault="00000000" w:rsidRPr="00000000" w14:paraId="0000006E">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0">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Pakistani, Pakistani Scottish, Pakistani British</w:t>
            </w:r>
          </w:p>
        </w:tc>
        <w:tc>
          <w:tcPr>
            <w:gridSpan w:val="2"/>
            <w:shd w:fill="auto" w:val="clear"/>
          </w:tcPr>
          <w:p w:rsidR="00000000" w:rsidDel="00000000" w:rsidP="00000000" w:rsidRDefault="00000000" w:rsidRPr="00000000" w14:paraId="00000071">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3">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White - Scottish</w:t>
            </w:r>
          </w:p>
        </w:tc>
        <w:tc>
          <w:tcPr>
            <w:gridSpan w:val="2"/>
            <w:shd w:fill="auto" w:val="clear"/>
          </w:tcPr>
          <w:p w:rsidR="00000000" w:rsidDel="00000000" w:rsidP="00000000" w:rsidRDefault="00000000" w:rsidRPr="00000000" w14:paraId="00000074">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76">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White - Irish</w:t>
            </w:r>
          </w:p>
        </w:tc>
        <w:tc>
          <w:tcPr>
            <w:gridSpan w:val="2"/>
            <w:shd w:fill="auto" w:val="clear"/>
          </w:tcPr>
          <w:p w:rsidR="00000000" w:rsidDel="00000000" w:rsidP="00000000" w:rsidRDefault="00000000" w:rsidRPr="00000000" w14:paraId="00000077">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79">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White - Gypsy/Traveller</w:t>
            </w:r>
          </w:p>
        </w:tc>
        <w:tc>
          <w:tcPr>
            <w:gridSpan w:val="2"/>
            <w:shd w:fill="auto" w:val="clear"/>
          </w:tcPr>
          <w:p w:rsidR="00000000" w:rsidDel="00000000" w:rsidP="00000000" w:rsidRDefault="00000000" w:rsidRPr="00000000" w14:paraId="0000007A">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7C">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White - British</w:t>
            </w:r>
          </w:p>
        </w:tc>
        <w:tc>
          <w:tcPr>
            <w:gridSpan w:val="2"/>
            <w:shd w:fill="auto" w:val="clear"/>
          </w:tcPr>
          <w:p w:rsidR="00000000" w:rsidDel="00000000" w:rsidP="00000000" w:rsidRDefault="00000000" w:rsidRPr="00000000" w14:paraId="0000007D">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7F">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White - Welsh</w:t>
            </w:r>
          </w:p>
        </w:tc>
        <w:tc>
          <w:tcPr>
            <w:gridSpan w:val="2"/>
            <w:shd w:fill="auto" w:val="clear"/>
          </w:tcPr>
          <w:p w:rsidR="00000000" w:rsidDel="00000000" w:rsidP="00000000" w:rsidRDefault="00000000" w:rsidRPr="00000000" w14:paraId="00000080">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82">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White - English</w:t>
            </w:r>
          </w:p>
        </w:tc>
        <w:tc>
          <w:tcPr>
            <w:gridSpan w:val="2"/>
            <w:shd w:fill="auto" w:val="clear"/>
          </w:tcPr>
          <w:p w:rsidR="00000000" w:rsidDel="00000000" w:rsidP="00000000" w:rsidRDefault="00000000" w:rsidRPr="00000000" w14:paraId="00000083">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85">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White - Polish</w:t>
            </w:r>
          </w:p>
        </w:tc>
        <w:tc>
          <w:tcPr>
            <w:gridSpan w:val="2"/>
            <w:shd w:fill="auto" w:val="clear"/>
          </w:tcPr>
          <w:p w:rsidR="00000000" w:rsidDel="00000000" w:rsidP="00000000" w:rsidRDefault="00000000" w:rsidRPr="00000000" w14:paraId="00000086">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88">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Mixed or Multiple Ethnic Groups (</w:t>
            </w:r>
            <w:r w:rsidDel="00000000" w:rsidR="00000000" w:rsidRPr="00000000">
              <w:rPr>
                <w:rFonts w:ascii="Arial" w:cs="Arial" w:eastAsia="Arial" w:hAnsi="Arial"/>
                <w:i w:val="1"/>
                <w:sz w:val="23"/>
                <w:szCs w:val="23"/>
                <w:rtl w:val="0"/>
              </w:rPr>
              <w:t xml:space="preserve">please specify</w:t>
            </w:r>
            <w:r w:rsidDel="00000000" w:rsidR="00000000" w:rsidRPr="00000000">
              <w:rPr>
                <w:rFonts w:ascii="Arial" w:cs="Arial" w:eastAsia="Arial" w:hAnsi="Arial"/>
                <w:sz w:val="23"/>
                <w:szCs w:val="23"/>
                <w:rtl w:val="0"/>
              </w:rPr>
              <w:t xml:space="preserve">)</w:t>
            </w:r>
          </w:p>
        </w:tc>
        <w:tc>
          <w:tcPr>
            <w:gridSpan w:val="2"/>
            <w:shd w:fill="auto" w:val="clear"/>
          </w:tcPr>
          <w:p w:rsidR="00000000" w:rsidDel="00000000" w:rsidP="00000000" w:rsidRDefault="00000000" w:rsidRPr="00000000" w14:paraId="00000089">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8B">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Other (</w:t>
            </w:r>
            <w:r w:rsidDel="00000000" w:rsidR="00000000" w:rsidRPr="00000000">
              <w:rPr>
                <w:rFonts w:ascii="Arial" w:cs="Arial" w:eastAsia="Arial" w:hAnsi="Arial"/>
                <w:i w:val="1"/>
                <w:sz w:val="23"/>
                <w:szCs w:val="23"/>
                <w:rtl w:val="0"/>
              </w:rPr>
              <w:t xml:space="preserve">please specify</w:t>
            </w:r>
            <w:r w:rsidDel="00000000" w:rsidR="00000000" w:rsidRPr="00000000">
              <w:rPr>
                <w:rFonts w:ascii="Arial" w:cs="Arial" w:eastAsia="Arial" w:hAnsi="Arial"/>
                <w:sz w:val="23"/>
                <w:szCs w:val="23"/>
                <w:rtl w:val="0"/>
              </w:rPr>
              <w:t xml:space="preserve">)</w:t>
            </w:r>
          </w:p>
        </w:tc>
        <w:tc>
          <w:tcPr>
            <w:gridSpan w:val="2"/>
            <w:shd w:fill="auto" w:val="clear"/>
          </w:tcPr>
          <w:p w:rsidR="00000000" w:rsidDel="00000000" w:rsidP="00000000" w:rsidRDefault="00000000" w:rsidRPr="00000000" w14:paraId="0000008C">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8E">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Prefer not to say</w:t>
            </w:r>
          </w:p>
        </w:tc>
        <w:tc>
          <w:tcPr>
            <w:gridSpan w:val="2"/>
            <w:shd w:fill="auto" w:val="clear"/>
          </w:tcPr>
          <w:p w:rsidR="00000000" w:rsidDel="00000000" w:rsidP="00000000" w:rsidRDefault="00000000" w:rsidRPr="00000000" w14:paraId="0000008F">
            <w:pPr>
              <w:shd w:fill="ffffff" w:val="clear"/>
              <w:spacing w:before="120" w:lineRule="auto"/>
              <w:jc w:val="both"/>
              <w:rPr>
                <w:rFonts w:ascii="Arial" w:cs="Arial" w:eastAsia="Arial" w:hAnsi="Arial"/>
                <w:sz w:val="23"/>
                <w:szCs w:val="23"/>
              </w:rPr>
            </w:pPr>
            <w:r w:rsidDel="00000000" w:rsidR="00000000" w:rsidRPr="00000000">
              <w:rPr>
                <w:rtl w:val="0"/>
              </w:rPr>
            </w:r>
          </w:p>
        </w:tc>
      </w:tr>
    </w:tbl>
    <w:p w:rsidR="00000000" w:rsidDel="00000000" w:rsidP="00000000" w:rsidRDefault="00000000" w:rsidRPr="00000000" w14:paraId="00000091">
      <w:pPr>
        <w:shd w:fill="ffffff" w:val="clear"/>
        <w:spacing w:before="120" w:lineRule="auto"/>
        <w:jc w:val="both"/>
        <w:rPr>
          <w:rFonts w:ascii="Arial" w:cs="Arial" w:eastAsia="Arial" w:hAnsi="Arial"/>
          <w:b w:val="1"/>
          <w:sz w:val="23"/>
          <w:szCs w:val="23"/>
          <w:u w:val="single"/>
        </w:rPr>
      </w:pPr>
      <w:r w:rsidDel="00000000" w:rsidR="00000000" w:rsidRPr="00000000">
        <w:rPr>
          <w:rtl w:val="0"/>
        </w:rPr>
      </w:r>
    </w:p>
    <w:p w:rsidR="00000000" w:rsidDel="00000000" w:rsidP="00000000" w:rsidRDefault="00000000" w:rsidRPr="00000000" w14:paraId="00000092">
      <w:pPr>
        <w:shd w:fill="ffffff" w:val="clear"/>
        <w:spacing w:before="120" w:lineRule="auto"/>
        <w:rPr>
          <w:rFonts w:ascii="Arial" w:cs="Arial" w:eastAsia="Arial" w:hAnsi="Arial"/>
          <w:b w:val="1"/>
          <w:sz w:val="23"/>
          <w:szCs w:val="23"/>
        </w:rPr>
      </w:pPr>
      <w:r w:rsidDel="00000000" w:rsidR="00000000" w:rsidRPr="00000000">
        <w:rPr>
          <w:rFonts w:ascii="Arial" w:cs="Arial" w:eastAsia="Arial" w:hAnsi="Arial"/>
          <w:sz w:val="23"/>
          <w:szCs w:val="23"/>
          <w:rtl w:val="0"/>
        </w:rPr>
        <w:t xml:space="preserve">3. Do you consider yourself to have a disability? Under the Equality Act 2020 disability is defined as ‘a physical or mental impairment which has a substantial and long-term effect on a person’s ability to carry out normal day to day activities’.</w:t>
      </w:r>
      <w:r w:rsidDel="00000000" w:rsidR="00000000" w:rsidRPr="00000000">
        <w:rPr>
          <w:rtl w:val="0"/>
        </w:rPr>
      </w:r>
    </w:p>
    <w:tbl>
      <w:tblPr>
        <w:tblStyle w:val="Table7"/>
        <w:tblW w:w="425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1985"/>
        <w:tblGridChange w:id="0">
          <w:tblGrid>
            <w:gridCol w:w="2268"/>
            <w:gridCol w:w="1985"/>
          </w:tblGrid>
        </w:tblGridChange>
      </w:tblGrid>
      <w:tr>
        <w:trPr>
          <w:cantSplit w:val="0"/>
          <w:tblHeader w:val="0"/>
        </w:trPr>
        <w:tc>
          <w:tcPr>
            <w:shd w:fill="auto" w:val="clear"/>
          </w:tcPr>
          <w:p w:rsidR="00000000" w:rsidDel="00000000" w:rsidP="00000000" w:rsidRDefault="00000000" w:rsidRPr="00000000" w14:paraId="00000093">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Yes</w:t>
            </w:r>
          </w:p>
        </w:tc>
        <w:tc>
          <w:tcPr>
            <w:shd w:fill="auto" w:val="clear"/>
          </w:tcPr>
          <w:p w:rsidR="00000000" w:rsidDel="00000000" w:rsidP="00000000" w:rsidRDefault="00000000" w:rsidRPr="00000000" w14:paraId="00000094">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5">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No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6">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7">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Prefer not to say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shd w:fill="ffffff" w:val="clear"/>
              <w:spacing w:before="120" w:lineRule="auto"/>
              <w:jc w:val="both"/>
              <w:rPr>
                <w:rFonts w:ascii="Arial" w:cs="Arial" w:eastAsia="Arial" w:hAnsi="Arial"/>
                <w:sz w:val="23"/>
                <w:szCs w:val="23"/>
              </w:rPr>
            </w:pPr>
            <w:r w:rsidDel="00000000" w:rsidR="00000000" w:rsidRPr="00000000">
              <w:rPr>
                <w:rtl w:val="0"/>
              </w:rPr>
            </w:r>
          </w:p>
        </w:tc>
      </w:tr>
    </w:tbl>
    <w:p w:rsidR="00000000" w:rsidDel="00000000" w:rsidP="00000000" w:rsidRDefault="00000000" w:rsidRPr="00000000" w14:paraId="00000099">
      <w:pPr>
        <w:shd w:fill="ffffff" w:val="clear"/>
        <w:spacing w:before="120" w:lineRule="auto"/>
        <w:jc w:val="both"/>
        <w:rPr>
          <w:rFonts w:ascii="Arial" w:cs="Arial" w:eastAsia="Arial" w:hAnsi="Arial"/>
          <w:b w:val="1"/>
          <w:sz w:val="23"/>
          <w:szCs w:val="23"/>
          <w:u w:val="single"/>
        </w:rPr>
      </w:pPr>
      <w:r w:rsidDel="00000000" w:rsidR="00000000" w:rsidRPr="00000000">
        <w:rPr>
          <w:rtl w:val="0"/>
        </w:rPr>
      </w:r>
    </w:p>
    <w:p w:rsidR="00000000" w:rsidDel="00000000" w:rsidP="00000000" w:rsidRDefault="00000000" w:rsidRPr="00000000" w14:paraId="0000009A">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4. Which religion, religious denomination or body do you currently belong to?  </w:t>
      </w:r>
    </w:p>
    <w:tbl>
      <w:tblPr>
        <w:tblStyle w:val="Table8"/>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blHeader w:val="0"/>
        </w:trPr>
        <w:tc>
          <w:tcPr>
            <w:shd w:fill="auto" w:val="clear"/>
          </w:tcPr>
          <w:p w:rsidR="00000000" w:rsidDel="00000000" w:rsidP="00000000" w:rsidRDefault="00000000" w:rsidRPr="00000000" w14:paraId="0000009B">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Buddhist</w:t>
            </w:r>
          </w:p>
        </w:tc>
        <w:tc>
          <w:tcPr>
            <w:shd w:fill="auto" w:val="clear"/>
          </w:tcPr>
          <w:p w:rsidR="00000000" w:rsidDel="00000000" w:rsidP="00000000" w:rsidRDefault="00000000" w:rsidRPr="00000000" w14:paraId="0000009C">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9D">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Christian</w:t>
            </w:r>
          </w:p>
        </w:tc>
        <w:tc>
          <w:tcPr>
            <w:shd w:fill="auto" w:val="clear"/>
          </w:tcPr>
          <w:p w:rsidR="00000000" w:rsidDel="00000000" w:rsidP="00000000" w:rsidRDefault="00000000" w:rsidRPr="00000000" w14:paraId="0000009E">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9F">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Hindu</w:t>
            </w:r>
          </w:p>
        </w:tc>
        <w:tc>
          <w:tcPr>
            <w:shd w:fill="auto" w:val="clear"/>
          </w:tcPr>
          <w:p w:rsidR="00000000" w:rsidDel="00000000" w:rsidP="00000000" w:rsidRDefault="00000000" w:rsidRPr="00000000" w14:paraId="000000A0">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1">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Jewish</w:t>
            </w:r>
          </w:p>
        </w:tc>
        <w:tc>
          <w:tcPr>
            <w:shd w:fill="auto" w:val="clear"/>
          </w:tcPr>
          <w:p w:rsidR="00000000" w:rsidDel="00000000" w:rsidP="00000000" w:rsidRDefault="00000000" w:rsidRPr="00000000" w14:paraId="000000A2">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3">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Muslim</w:t>
            </w:r>
          </w:p>
        </w:tc>
        <w:tc>
          <w:tcPr>
            <w:shd w:fill="auto" w:val="clear"/>
          </w:tcPr>
          <w:p w:rsidR="00000000" w:rsidDel="00000000" w:rsidP="00000000" w:rsidRDefault="00000000" w:rsidRPr="00000000" w14:paraId="000000A4">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253" w:hRule="atLeast"/>
          <w:tblHeader w:val="0"/>
        </w:trPr>
        <w:tc>
          <w:tcPr>
            <w:shd w:fill="auto" w:val="clear"/>
          </w:tcPr>
          <w:p w:rsidR="00000000" w:rsidDel="00000000" w:rsidP="00000000" w:rsidRDefault="00000000" w:rsidRPr="00000000" w14:paraId="000000A5">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Sikh</w:t>
            </w:r>
          </w:p>
        </w:tc>
        <w:tc>
          <w:tcPr>
            <w:shd w:fill="auto" w:val="clear"/>
          </w:tcPr>
          <w:p w:rsidR="00000000" w:rsidDel="00000000" w:rsidP="00000000" w:rsidRDefault="00000000" w:rsidRPr="00000000" w14:paraId="000000A6">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253" w:hRule="atLeast"/>
          <w:tblHeader w:val="0"/>
        </w:trPr>
        <w:tc>
          <w:tcPr>
            <w:shd w:fill="auto" w:val="clear"/>
          </w:tcPr>
          <w:p w:rsidR="00000000" w:rsidDel="00000000" w:rsidP="00000000" w:rsidRDefault="00000000" w:rsidRPr="00000000" w14:paraId="000000A7">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Humanist </w:t>
            </w:r>
          </w:p>
        </w:tc>
        <w:tc>
          <w:tcPr>
            <w:shd w:fill="auto" w:val="clear"/>
          </w:tcPr>
          <w:p w:rsidR="00000000" w:rsidDel="00000000" w:rsidP="00000000" w:rsidRDefault="00000000" w:rsidRPr="00000000" w14:paraId="000000A8">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253" w:hRule="atLeast"/>
          <w:tblHeader w:val="0"/>
        </w:trPr>
        <w:tc>
          <w:tcPr>
            <w:shd w:fill="auto" w:val="clear"/>
          </w:tcPr>
          <w:p w:rsidR="00000000" w:rsidDel="00000000" w:rsidP="00000000" w:rsidRDefault="00000000" w:rsidRPr="00000000" w14:paraId="000000A9">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Pagan</w:t>
            </w:r>
          </w:p>
        </w:tc>
        <w:tc>
          <w:tcPr>
            <w:shd w:fill="auto" w:val="clear"/>
          </w:tcPr>
          <w:p w:rsidR="00000000" w:rsidDel="00000000" w:rsidP="00000000" w:rsidRDefault="00000000" w:rsidRPr="00000000" w14:paraId="000000AA">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B">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No religion</w:t>
            </w:r>
          </w:p>
        </w:tc>
        <w:tc>
          <w:tcPr>
            <w:shd w:fill="auto" w:val="clear"/>
          </w:tcPr>
          <w:p w:rsidR="00000000" w:rsidDel="00000000" w:rsidP="00000000" w:rsidRDefault="00000000" w:rsidRPr="00000000" w14:paraId="000000AC">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D">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Other (</w:t>
            </w:r>
            <w:r w:rsidDel="00000000" w:rsidR="00000000" w:rsidRPr="00000000">
              <w:rPr>
                <w:rFonts w:ascii="Arial" w:cs="Arial" w:eastAsia="Arial" w:hAnsi="Arial"/>
                <w:i w:val="1"/>
                <w:sz w:val="23"/>
                <w:szCs w:val="23"/>
                <w:rtl w:val="0"/>
              </w:rPr>
              <w:t xml:space="preserve">please specify</w:t>
            </w:r>
            <w:r w:rsidDel="00000000" w:rsidR="00000000" w:rsidRPr="00000000">
              <w:rPr>
                <w:rFonts w:ascii="Arial" w:cs="Arial" w:eastAsia="Arial" w:hAnsi="Arial"/>
                <w:sz w:val="23"/>
                <w:szCs w:val="23"/>
                <w:rtl w:val="0"/>
              </w:rPr>
              <w:t xml:space="preserve">)</w:t>
            </w:r>
          </w:p>
        </w:tc>
        <w:tc>
          <w:tcPr>
            <w:shd w:fill="auto" w:val="clear"/>
          </w:tcPr>
          <w:p w:rsidR="00000000" w:rsidDel="00000000" w:rsidP="00000000" w:rsidRDefault="00000000" w:rsidRPr="00000000" w14:paraId="000000AE">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F">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Prefer not to say</w:t>
            </w:r>
          </w:p>
        </w:tc>
        <w:tc>
          <w:tcPr>
            <w:shd w:fill="auto" w:val="clear"/>
          </w:tcPr>
          <w:p w:rsidR="00000000" w:rsidDel="00000000" w:rsidP="00000000" w:rsidRDefault="00000000" w:rsidRPr="00000000" w14:paraId="000000B0">
            <w:pPr>
              <w:shd w:fill="ffffff" w:val="clear"/>
              <w:spacing w:before="120" w:lineRule="auto"/>
              <w:jc w:val="both"/>
              <w:rPr>
                <w:rFonts w:ascii="Arial" w:cs="Arial" w:eastAsia="Arial" w:hAnsi="Arial"/>
                <w:sz w:val="23"/>
                <w:szCs w:val="23"/>
              </w:rPr>
            </w:pPr>
            <w:r w:rsidDel="00000000" w:rsidR="00000000" w:rsidRPr="00000000">
              <w:rPr>
                <w:rtl w:val="0"/>
              </w:rPr>
            </w:r>
          </w:p>
        </w:tc>
      </w:tr>
    </w:tbl>
    <w:p w:rsidR="00000000" w:rsidDel="00000000" w:rsidP="00000000" w:rsidRDefault="00000000" w:rsidRPr="00000000" w14:paraId="000000B1">
      <w:pPr>
        <w:shd w:fill="ffffff" w:val="clear"/>
        <w:spacing w:before="120" w:lineRule="auto"/>
        <w:jc w:val="both"/>
        <w:rPr>
          <w:rFonts w:ascii="Arial" w:cs="Arial" w:eastAsia="Arial" w:hAnsi="Arial"/>
          <w:b w:val="1"/>
          <w:sz w:val="23"/>
          <w:szCs w:val="23"/>
          <w:u w:val="single"/>
        </w:rPr>
      </w:pPr>
      <w:r w:rsidDel="00000000" w:rsidR="00000000" w:rsidRPr="00000000">
        <w:rPr>
          <w:rtl w:val="0"/>
        </w:rPr>
      </w:r>
    </w:p>
    <w:p w:rsidR="00000000" w:rsidDel="00000000" w:rsidP="00000000" w:rsidRDefault="00000000" w:rsidRPr="00000000" w14:paraId="000000B2">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5. To which socioeconomic group do you feel you belong? </w:t>
      </w:r>
    </w:p>
    <w:tbl>
      <w:tblPr>
        <w:tblStyle w:val="Table9"/>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blHeader w:val="0"/>
        </w:trPr>
        <w:tc>
          <w:tcPr>
            <w:shd w:fill="auto" w:val="clear"/>
          </w:tcPr>
          <w:p w:rsidR="00000000" w:rsidDel="00000000" w:rsidP="00000000" w:rsidRDefault="00000000" w:rsidRPr="00000000" w14:paraId="000000B3">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Long-term unemployed</w:t>
            </w:r>
          </w:p>
        </w:tc>
        <w:tc>
          <w:tcPr>
            <w:shd w:fill="auto" w:val="clear"/>
          </w:tcPr>
          <w:p w:rsidR="00000000" w:rsidDel="00000000" w:rsidP="00000000" w:rsidRDefault="00000000" w:rsidRPr="00000000" w14:paraId="000000B4">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5">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Middle class</w:t>
            </w:r>
          </w:p>
        </w:tc>
        <w:tc>
          <w:tcPr>
            <w:shd w:fill="auto" w:val="clear"/>
          </w:tcPr>
          <w:p w:rsidR="00000000" w:rsidDel="00000000" w:rsidP="00000000" w:rsidRDefault="00000000" w:rsidRPr="00000000" w14:paraId="000000B6">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7">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Upper class</w:t>
            </w:r>
          </w:p>
        </w:tc>
        <w:tc>
          <w:tcPr>
            <w:shd w:fill="auto" w:val="clear"/>
          </w:tcPr>
          <w:p w:rsidR="00000000" w:rsidDel="00000000" w:rsidP="00000000" w:rsidRDefault="00000000" w:rsidRPr="00000000" w14:paraId="000000B8">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253" w:hRule="atLeast"/>
          <w:tblHeader w:val="0"/>
        </w:trPr>
        <w:tc>
          <w:tcPr>
            <w:shd w:fill="auto" w:val="clear"/>
          </w:tcPr>
          <w:p w:rsidR="00000000" w:rsidDel="00000000" w:rsidP="00000000" w:rsidRDefault="00000000" w:rsidRPr="00000000" w14:paraId="000000B9">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Working class</w:t>
            </w:r>
          </w:p>
        </w:tc>
        <w:tc>
          <w:tcPr>
            <w:shd w:fill="auto" w:val="clear"/>
          </w:tcPr>
          <w:p w:rsidR="00000000" w:rsidDel="00000000" w:rsidP="00000000" w:rsidRDefault="00000000" w:rsidRPr="00000000" w14:paraId="000000BA">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B">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Other (</w:t>
            </w:r>
            <w:r w:rsidDel="00000000" w:rsidR="00000000" w:rsidRPr="00000000">
              <w:rPr>
                <w:rFonts w:ascii="Arial" w:cs="Arial" w:eastAsia="Arial" w:hAnsi="Arial"/>
                <w:i w:val="1"/>
                <w:sz w:val="23"/>
                <w:szCs w:val="23"/>
                <w:rtl w:val="0"/>
              </w:rPr>
              <w:t xml:space="preserve">please specify</w:t>
            </w:r>
            <w:r w:rsidDel="00000000" w:rsidR="00000000" w:rsidRPr="00000000">
              <w:rPr>
                <w:rFonts w:ascii="Arial" w:cs="Arial" w:eastAsia="Arial" w:hAnsi="Arial"/>
                <w:sz w:val="23"/>
                <w:szCs w:val="23"/>
                <w:rtl w:val="0"/>
              </w:rPr>
              <w:t xml:space="preserve">)</w:t>
            </w:r>
          </w:p>
        </w:tc>
        <w:tc>
          <w:tcPr>
            <w:shd w:fill="auto" w:val="clear"/>
          </w:tcPr>
          <w:p w:rsidR="00000000" w:rsidDel="00000000" w:rsidP="00000000" w:rsidRDefault="00000000" w:rsidRPr="00000000" w14:paraId="000000BC">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D">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Prefer not to say</w:t>
            </w:r>
          </w:p>
        </w:tc>
        <w:tc>
          <w:tcPr>
            <w:shd w:fill="auto" w:val="clear"/>
          </w:tcPr>
          <w:p w:rsidR="00000000" w:rsidDel="00000000" w:rsidP="00000000" w:rsidRDefault="00000000" w:rsidRPr="00000000" w14:paraId="000000BE">
            <w:pPr>
              <w:shd w:fill="ffffff" w:val="clear"/>
              <w:spacing w:before="120" w:lineRule="auto"/>
              <w:jc w:val="both"/>
              <w:rPr>
                <w:rFonts w:ascii="Arial" w:cs="Arial" w:eastAsia="Arial" w:hAnsi="Arial"/>
                <w:sz w:val="23"/>
                <w:szCs w:val="23"/>
              </w:rPr>
            </w:pPr>
            <w:r w:rsidDel="00000000" w:rsidR="00000000" w:rsidRPr="00000000">
              <w:rPr>
                <w:rtl w:val="0"/>
              </w:rPr>
            </w:r>
          </w:p>
        </w:tc>
      </w:tr>
    </w:tbl>
    <w:p w:rsidR="00000000" w:rsidDel="00000000" w:rsidP="00000000" w:rsidRDefault="00000000" w:rsidRPr="00000000" w14:paraId="000000BF">
      <w:pPr>
        <w:shd w:fill="ffffff" w:val="clear"/>
        <w:spacing w:before="120" w:lineRule="auto"/>
        <w:jc w:val="both"/>
        <w:rPr>
          <w:rFonts w:ascii="Arial" w:cs="Arial" w:eastAsia="Arial" w:hAnsi="Arial"/>
          <w:b w:val="1"/>
          <w:sz w:val="23"/>
          <w:szCs w:val="23"/>
          <w:u w:val="single"/>
        </w:rPr>
      </w:pPr>
      <w:r w:rsidDel="00000000" w:rsidR="00000000" w:rsidRPr="00000000">
        <w:rPr>
          <w:rtl w:val="0"/>
        </w:rPr>
      </w:r>
    </w:p>
    <w:p w:rsidR="00000000" w:rsidDel="00000000" w:rsidP="00000000" w:rsidRDefault="00000000" w:rsidRPr="00000000" w14:paraId="000000C0">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6. What do you consider your sex/gender to be?</w:t>
      </w:r>
    </w:p>
    <w:tbl>
      <w:tblPr>
        <w:tblStyle w:val="Table10"/>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blHeader w:val="0"/>
        </w:trPr>
        <w:tc>
          <w:tcPr>
            <w:shd w:fill="auto" w:val="clear"/>
          </w:tcPr>
          <w:p w:rsidR="00000000" w:rsidDel="00000000" w:rsidP="00000000" w:rsidRDefault="00000000" w:rsidRPr="00000000" w14:paraId="000000C1">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Female</w:t>
            </w:r>
          </w:p>
        </w:tc>
        <w:tc>
          <w:tcPr>
            <w:shd w:fill="auto" w:val="clear"/>
          </w:tcPr>
          <w:p w:rsidR="00000000" w:rsidDel="00000000" w:rsidP="00000000" w:rsidRDefault="00000000" w:rsidRPr="00000000" w14:paraId="000000C2">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254" w:hRule="atLeast"/>
          <w:tblHeader w:val="0"/>
        </w:trPr>
        <w:tc>
          <w:tcPr>
            <w:shd w:fill="auto" w:val="clear"/>
          </w:tcPr>
          <w:p w:rsidR="00000000" w:rsidDel="00000000" w:rsidP="00000000" w:rsidRDefault="00000000" w:rsidRPr="00000000" w14:paraId="000000C3">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Male</w:t>
            </w:r>
          </w:p>
        </w:tc>
        <w:tc>
          <w:tcPr>
            <w:shd w:fill="auto" w:val="clear"/>
          </w:tcPr>
          <w:p w:rsidR="00000000" w:rsidDel="00000000" w:rsidP="00000000" w:rsidRDefault="00000000" w:rsidRPr="00000000" w14:paraId="000000C4">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5">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Transgender</w:t>
            </w:r>
          </w:p>
        </w:tc>
        <w:tc>
          <w:tcPr>
            <w:shd w:fill="auto" w:val="clear"/>
          </w:tcPr>
          <w:p w:rsidR="00000000" w:rsidDel="00000000" w:rsidP="00000000" w:rsidRDefault="00000000" w:rsidRPr="00000000" w14:paraId="000000C6">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7">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Non-binary</w:t>
            </w:r>
          </w:p>
        </w:tc>
        <w:tc>
          <w:tcPr>
            <w:shd w:fill="auto" w:val="clear"/>
          </w:tcPr>
          <w:p w:rsidR="00000000" w:rsidDel="00000000" w:rsidP="00000000" w:rsidRDefault="00000000" w:rsidRPr="00000000" w14:paraId="000000C8">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9">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Intersex</w:t>
            </w:r>
          </w:p>
        </w:tc>
        <w:tc>
          <w:tcPr>
            <w:shd w:fill="auto" w:val="clear"/>
          </w:tcPr>
          <w:p w:rsidR="00000000" w:rsidDel="00000000" w:rsidP="00000000" w:rsidRDefault="00000000" w:rsidRPr="00000000" w14:paraId="000000CA">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B">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Other (</w:t>
            </w:r>
            <w:r w:rsidDel="00000000" w:rsidR="00000000" w:rsidRPr="00000000">
              <w:rPr>
                <w:rFonts w:ascii="Arial" w:cs="Arial" w:eastAsia="Arial" w:hAnsi="Arial"/>
                <w:i w:val="1"/>
                <w:sz w:val="23"/>
                <w:szCs w:val="23"/>
                <w:rtl w:val="0"/>
              </w:rPr>
              <w:t xml:space="preserve">please specify</w:t>
            </w:r>
            <w:r w:rsidDel="00000000" w:rsidR="00000000" w:rsidRPr="00000000">
              <w:rPr>
                <w:rFonts w:ascii="Arial" w:cs="Arial" w:eastAsia="Arial" w:hAnsi="Arial"/>
                <w:sz w:val="23"/>
                <w:szCs w:val="23"/>
                <w:rtl w:val="0"/>
              </w:rPr>
              <w:t xml:space="preserve">)</w:t>
            </w:r>
          </w:p>
        </w:tc>
        <w:tc>
          <w:tcPr>
            <w:shd w:fill="auto" w:val="clear"/>
          </w:tcPr>
          <w:p w:rsidR="00000000" w:rsidDel="00000000" w:rsidP="00000000" w:rsidRDefault="00000000" w:rsidRPr="00000000" w14:paraId="000000CC">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D">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Prefer not to say</w:t>
            </w:r>
          </w:p>
        </w:tc>
        <w:tc>
          <w:tcPr>
            <w:shd w:fill="auto" w:val="clear"/>
          </w:tcPr>
          <w:p w:rsidR="00000000" w:rsidDel="00000000" w:rsidP="00000000" w:rsidRDefault="00000000" w:rsidRPr="00000000" w14:paraId="000000CE">
            <w:pPr>
              <w:shd w:fill="ffffff" w:val="clear"/>
              <w:spacing w:before="120" w:lineRule="auto"/>
              <w:jc w:val="both"/>
              <w:rPr>
                <w:rFonts w:ascii="Arial" w:cs="Arial" w:eastAsia="Arial" w:hAnsi="Arial"/>
                <w:sz w:val="23"/>
                <w:szCs w:val="23"/>
              </w:rPr>
            </w:pPr>
            <w:r w:rsidDel="00000000" w:rsidR="00000000" w:rsidRPr="00000000">
              <w:rPr>
                <w:rtl w:val="0"/>
              </w:rPr>
            </w:r>
          </w:p>
        </w:tc>
      </w:tr>
    </w:tbl>
    <w:p w:rsidR="00000000" w:rsidDel="00000000" w:rsidP="00000000" w:rsidRDefault="00000000" w:rsidRPr="00000000" w14:paraId="000000CF">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D0">
      <w:pPr>
        <w:rPr>
          <w:rFonts w:ascii="Arial" w:cs="Arial" w:eastAsia="Arial" w:hAnsi="Arial"/>
          <w:sz w:val="23"/>
          <w:szCs w:val="23"/>
        </w:rPr>
      </w:pPr>
      <w:r w:rsidDel="00000000" w:rsidR="00000000" w:rsidRPr="00000000">
        <w:rPr>
          <w:rFonts w:ascii="Arial" w:cs="Arial" w:eastAsia="Arial" w:hAnsi="Arial"/>
          <w:sz w:val="23"/>
          <w:szCs w:val="23"/>
          <w:rtl w:val="0"/>
        </w:rPr>
        <w:t xml:space="preserve">7. Is your gender identity the same as your gender/sex assigned at birth?</w:t>
      </w:r>
    </w:p>
    <w:tbl>
      <w:tblPr>
        <w:tblStyle w:val="Table11"/>
        <w:tblW w:w="425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1985"/>
        <w:tblGridChange w:id="0">
          <w:tblGrid>
            <w:gridCol w:w="2268"/>
            <w:gridCol w:w="1985"/>
          </w:tblGrid>
        </w:tblGridChange>
      </w:tblGrid>
      <w:tr>
        <w:trPr>
          <w:cantSplit w:val="0"/>
          <w:tblHeader w:val="0"/>
        </w:trPr>
        <w:tc>
          <w:tcPr>
            <w:shd w:fill="auto" w:val="clear"/>
          </w:tcPr>
          <w:p w:rsidR="00000000" w:rsidDel="00000000" w:rsidP="00000000" w:rsidRDefault="00000000" w:rsidRPr="00000000" w14:paraId="000000D1">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Yes</w:t>
            </w:r>
          </w:p>
        </w:tc>
        <w:tc>
          <w:tcPr>
            <w:shd w:fill="auto" w:val="clear"/>
          </w:tcPr>
          <w:p w:rsidR="00000000" w:rsidDel="00000000" w:rsidP="00000000" w:rsidRDefault="00000000" w:rsidRPr="00000000" w14:paraId="000000D2">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3">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No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4">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5">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Prefer not to say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6">
            <w:pPr>
              <w:shd w:fill="ffffff" w:val="clear"/>
              <w:spacing w:before="120" w:lineRule="auto"/>
              <w:jc w:val="both"/>
              <w:rPr>
                <w:rFonts w:ascii="Arial" w:cs="Arial" w:eastAsia="Arial" w:hAnsi="Arial"/>
                <w:sz w:val="23"/>
                <w:szCs w:val="23"/>
              </w:rPr>
            </w:pPr>
            <w:r w:rsidDel="00000000" w:rsidR="00000000" w:rsidRPr="00000000">
              <w:rPr>
                <w:rtl w:val="0"/>
              </w:rPr>
            </w:r>
          </w:p>
        </w:tc>
      </w:tr>
    </w:tbl>
    <w:p w:rsidR="00000000" w:rsidDel="00000000" w:rsidP="00000000" w:rsidRDefault="00000000" w:rsidRPr="00000000" w14:paraId="000000D7">
      <w:pPr>
        <w:shd w:fill="ffffff" w:val="clear"/>
        <w:spacing w:before="120" w:lineRule="auto"/>
        <w:jc w:val="both"/>
        <w:rPr>
          <w:rFonts w:ascii="Arial" w:cs="Arial" w:eastAsia="Arial" w:hAnsi="Arial"/>
          <w:b w:val="1"/>
          <w:sz w:val="23"/>
          <w:szCs w:val="23"/>
          <w:u w:val="single"/>
        </w:rPr>
      </w:pPr>
      <w:r w:rsidDel="00000000" w:rsidR="00000000" w:rsidRPr="00000000">
        <w:rPr>
          <w:rtl w:val="0"/>
        </w:rPr>
      </w:r>
    </w:p>
    <w:p w:rsidR="00000000" w:rsidDel="00000000" w:rsidP="00000000" w:rsidRDefault="00000000" w:rsidRPr="00000000" w14:paraId="000000D8">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8. Which of these options best describes how you think of yourself? </w:t>
      </w:r>
    </w:p>
    <w:tbl>
      <w:tblPr>
        <w:tblStyle w:val="Table12"/>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blHeader w:val="0"/>
        </w:trPr>
        <w:tc>
          <w:tcPr>
            <w:shd w:fill="auto" w:val="clear"/>
          </w:tcPr>
          <w:p w:rsidR="00000000" w:rsidDel="00000000" w:rsidP="00000000" w:rsidRDefault="00000000" w:rsidRPr="00000000" w14:paraId="000000D9">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Heterosexual/Straight</w:t>
            </w:r>
          </w:p>
        </w:tc>
        <w:tc>
          <w:tcPr>
            <w:shd w:fill="auto" w:val="clear"/>
          </w:tcPr>
          <w:p w:rsidR="00000000" w:rsidDel="00000000" w:rsidP="00000000" w:rsidRDefault="00000000" w:rsidRPr="00000000" w14:paraId="000000DA">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B">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Gay/Lesbian</w:t>
            </w:r>
          </w:p>
        </w:tc>
        <w:tc>
          <w:tcPr>
            <w:shd w:fill="auto" w:val="clear"/>
          </w:tcPr>
          <w:p w:rsidR="00000000" w:rsidDel="00000000" w:rsidP="00000000" w:rsidRDefault="00000000" w:rsidRPr="00000000" w14:paraId="000000DC">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D">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Bisexual</w:t>
            </w:r>
          </w:p>
        </w:tc>
        <w:tc>
          <w:tcPr>
            <w:shd w:fill="auto" w:val="clear"/>
          </w:tcPr>
          <w:p w:rsidR="00000000" w:rsidDel="00000000" w:rsidP="00000000" w:rsidRDefault="00000000" w:rsidRPr="00000000" w14:paraId="000000DE">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98" w:hRule="atLeast"/>
          <w:tblHeader w:val="0"/>
        </w:trPr>
        <w:tc>
          <w:tcPr>
            <w:shd w:fill="auto" w:val="clear"/>
          </w:tcPr>
          <w:p w:rsidR="00000000" w:rsidDel="00000000" w:rsidP="00000000" w:rsidRDefault="00000000" w:rsidRPr="00000000" w14:paraId="000000DF">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Pansexual</w:t>
            </w:r>
          </w:p>
        </w:tc>
        <w:tc>
          <w:tcPr>
            <w:shd w:fill="auto" w:val="clear"/>
          </w:tcPr>
          <w:p w:rsidR="00000000" w:rsidDel="00000000" w:rsidP="00000000" w:rsidRDefault="00000000" w:rsidRPr="00000000" w14:paraId="000000E0">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98" w:hRule="atLeast"/>
          <w:tblHeader w:val="0"/>
        </w:trPr>
        <w:tc>
          <w:tcPr>
            <w:shd w:fill="auto" w:val="clear"/>
          </w:tcPr>
          <w:p w:rsidR="00000000" w:rsidDel="00000000" w:rsidP="00000000" w:rsidRDefault="00000000" w:rsidRPr="00000000" w14:paraId="000000E1">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Asexual</w:t>
            </w:r>
          </w:p>
        </w:tc>
        <w:tc>
          <w:tcPr>
            <w:shd w:fill="auto" w:val="clear"/>
          </w:tcPr>
          <w:p w:rsidR="00000000" w:rsidDel="00000000" w:rsidP="00000000" w:rsidRDefault="00000000" w:rsidRPr="00000000" w14:paraId="000000E2">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3">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Other (</w:t>
            </w:r>
            <w:r w:rsidDel="00000000" w:rsidR="00000000" w:rsidRPr="00000000">
              <w:rPr>
                <w:rFonts w:ascii="Arial" w:cs="Arial" w:eastAsia="Arial" w:hAnsi="Arial"/>
                <w:i w:val="1"/>
                <w:sz w:val="23"/>
                <w:szCs w:val="23"/>
                <w:rtl w:val="0"/>
              </w:rPr>
              <w:t xml:space="preserve">please specify</w:t>
            </w:r>
            <w:r w:rsidDel="00000000" w:rsidR="00000000" w:rsidRPr="00000000">
              <w:rPr>
                <w:rFonts w:ascii="Arial" w:cs="Arial" w:eastAsia="Arial" w:hAnsi="Arial"/>
                <w:sz w:val="23"/>
                <w:szCs w:val="23"/>
                <w:rtl w:val="0"/>
              </w:rPr>
              <w:t xml:space="preserve">)</w:t>
            </w:r>
          </w:p>
        </w:tc>
        <w:tc>
          <w:tcPr>
            <w:shd w:fill="auto" w:val="clear"/>
          </w:tcPr>
          <w:p w:rsidR="00000000" w:rsidDel="00000000" w:rsidP="00000000" w:rsidRDefault="00000000" w:rsidRPr="00000000" w14:paraId="000000E4">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32" w:hRule="atLeast"/>
          <w:tblHeader w:val="0"/>
        </w:trPr>
        <w:tc>
          <w:tcPr>
            <w:shd w:fill="auto" w:val="clear"/>
          </w:tcPr>
          <w:p w:rsidR="00000000" w:rsidDel="00000000" w:rsidP="00000000" w:rsidRDefault="00000000" w:rsidRPr="00000000" w14:paraId="000000E5">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Prefer not to say</w:t>
            </w:r>
          </w:p>
        </w:tc>
        <w:tc>
          <w:tcPr>
            <w:shd w:fill="auto" w:val="clear"/>
          </w:tcPr>
          <w:p w:rsidR="00000000" w:rsidDel="00000000" w:rsidP="00000000" w:rsidRDefault="00000000" w:rsidRPr="00000000" w14:paraId="000000E6">
            <w:pPr>
              <w:shd w:fill="ffffff" w:val="clear"/>
              <w:spacing w:before="120" w:lineRule="auto"/>
              <w:jc w:val="both"/>
              <w:rPr>
                <w:rFonts w:ascii="Arial" w:cs="Arial" w:eastAsia="Arial" w:hAnsi="Arial"/>
                <w:sz w:val="23"/>
                <w:szCs w:val="23"/>
              </w:rPr>
            </w:pPr>
            <w:r w:rsidDel="00000000" w:rsidR="00000000" w:rsidRPr="00000000">
              <w:rPr>
                <w:rtl w:val="0"/>
              </w:rPr>
            </w:r>
          </w:p>
        </w:tc>
      </w:tr>
    </w:tbl>
    <w:p w:rsidR="00000000" w:rsidDel="00000000" w:rsidP="00000000" w:rsidRDefault="00000000" w:rsidRPr="00000000" w14:paraId="000000E7">
      <w:pPr>
        <w:shd w:fill="ffffff" w:val="clear"/>
        <w:spacing w:before="120" w:lineRule="auto"/>
        <w:jc w:val="both"/>
        <w:rPr>
          <w:rFonts w:ascii="Arial" w:cs="Arial" w:eastAsia="Arial" w:hAnsi="Arial"/>
          <w:b w:val="1"/>
          <w:sz w:val="23"/>
          <w:szCs w:val="23"/>
          <w:u w:val="single"/>
        </w:rPr>
      </w:pPr>
      <w:r w:rsidDel="00000000" w:rsidR="00000000" w:rsidRPr="00000000">
        <w:rPr>
          <w:rtl w:val="0"/>
        </w:rPr>
      </w:r>
    </w:p>
    <w:p w:rsidR="00000000" w:rsidDel="00000000" w:rsidP="00000000" w:rsidRDefault="00000000" w:rsidRPr="00000000" w14:paraId="000000E8">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9. Do you have any caring responsibilities?</w:t>
      </w:r>
    </w:p>
    <w:tbl>
      <w:tblPr>
        <w:tblStyle w:val="Table13"/>
        <w:tblW w:w="779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9"/>
        <w:gridCol w:w="2268"/>
        <w:tblGridChange w:id="0">
          <w:tblGrid>
            <w:gridCol w:w="5529"/>
            <w:gridCol w:w="2268"/>
          </w:tblGrid>
        </w:tblGridChange>
      </w:tblGrid>
      <w:tr>
        <w:trPr>
          <w:cantSplit w:val="0"/>
          <w:tblHeader w:val="0"/>
        </w:trPr>
        <w:tc>
          <w:tcPr>
            <w:shd w:fill="auto" w:val="clear"/>
          </w:tcPr>
          <w:p w:rsidR="00000000" w:rsidDel="00000000" w:rsidP="00000000" w:rsidRDefault="00000000" w:rsidRPr="00000000" w14:paraId="000000E9">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No caring responsibilities </w:t>
            </w:r>
          </w:p>
        </w:tc>
        <w:tc>
          <w:tcPr>
            <w:shd w:fill="auto" w:val="clear"/>
          </w:tcPr>
          <w:p w:rsidR="00000000" w:rsidDel="00000000" w:rsidP="00000000" w:rsidRDefault="00000000" w:rsidRPr="00000000" w14:paraId="000000EA">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B">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Primary carer of a child/children</w:t>
            </w:r>
          </w:p>
        </w:tc>
        <w:tc>
          <w:tcPr>
            <w:shd w:fill="auto" w:val="clear"/>
          </w:tcPr>
          <w:p w:rsidR="00000000" w:rsidDel="00000000" w:rsidP="00000000" w:rsidRDefault="00000000" w:rsidRPr="00000000" w14:paraId="000000EC">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rHeight w:val="254" w:hRule="atLeast"/>
          <w:tblHeader w:val="0"/>
        </w:trPr>
        <w:tc>
          <w:tcPr>
            <w:shd w:fill="auto" w:val="clear"/>
          </w:tcPr>
          <w:p w:rsidR="00000000" w:rsidDel="00000000" w:rsidP="00000000" w:rsidRDefault="00000000" w:rsidRPr="00000000" w14:paraId="000000ED">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Primary carer of a disabled child/children</w:t>
            </w:r>
          </w:p>
        </w:tc>
        <w:tc>
          <w:tcPr>
            <w:shd w:fill="auto" w:val="clear"/>
          </w:tcPr>
          <w:p w:rsidR="00000000" w:rsidDel="00000000" w:rsidP="00000000" w:rsidRDefault="00000000" w:rsidRPr="00000000" w14:paraId="000000EE">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F">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Primary carer of a disabled adult</w:t>
            </w:r>
          </w:p>
        </w:tc>
        <w:tc>
          <w:tcPr>
            <w:shd w:fill="auto" w:val="clear"/>
          </w:tcPr>
          <w:p w:rsidR="00000000" w:rsidDel="00000000" w:rsidP="00000000" w:rsidRDefault="00000000" w:rsidRPr="00000000" w14:paraId="000000F0">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1">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Primary carer of an older person</w:t>
            </w:r>
          </w:p>
        </w:tc>
        <w:tc>
          <w:tcPr>
            <w:shd w:fill="auto" w:val="clear"/>
          </w:tcPr>
          <w:p w:rsidR="00000000" w:rsidDel="00000000" w:rsidP="00000000" w:rsidRDefault="00000000" w:rsidRPr="00000000" w14:paraId="000000F2">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3">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Secondary carer (another person carries out the main caring role)</w:t>
            </w:r>
          </w:p>
        </w:tc>
        <w:tc>
          <w:tcPr>
            <w:shd w:fill="auto" w:val="clear"/>
          </w:tcPr>
          <w:p w:rsidR="00000000" w:rsidDel="00000000" w:rsidP="00000000" w:rsidRDefault="00000000" w:rsidRPr="00000000" w14:paraId="000000F4">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5">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Other (</w:t>
            </w:r>
            <w:r w:rsidDel="00000000" w:rsidR="00000000" w:rsidRPr="00000000">
              <w:rPr>
                <w:rFonts w:ascii="Arial" w:cs="Arial" w:eastAsia="Arial" w:hAnsi="Arial"/>
                <w:i w:val="1"/>
                <w:sz w:val="23"/>
                <w:szCs w:val="23"/>
                <w:rtl w:val="0"/>
              </w:rPr>
              <w:t xml:space="preserve">please specify</w:t>
            </w:r>
            <w:r w:rsidDel="00000000" w:rsidR="00000000" w:rsidRPr="00000000">
              <w:rPr>
                <w:rFonts w:ascii="Arial" w:cs="Arial" w:eastAsia="Arial" w:hAnsi="Arial"/>
                <w:sz w:val="23"/>
                <w:szCs w:val="23"/>
                <w:rtl w:val="0"/>
              </w:rPr>
              <w:t xml:space="preserve">)</w:t>
            </w:r>
          </w:p>
        </w:tc>
        <w:tc>
          <w:tcPr>
            <w:shd w:fill="auto" w:val="clear"/>
          </w:tcPr>
          <w:p w:rsidR="00000000" w:rsidDel="00000000" w:rsidP="00000000" w:rsidRDefault="00000000" w:rsidRPr="00000000" w14:paraId="000000F6">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7">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Prefer not to say</w:t>
            </w:r>
          </w:p>
        </w:tc>
        <w:tc>
          <w:tcPr>
            <w:shd w:fill="auto" w:val="clear"/>
          </w:tcPr>
          <w:p w:rsidR="00000000" w:rsidDel="00000000" w:rsidP="00000000" w:rsidRDefault="00000000" w:rsidRPr="00000000" w14:paraId="000000F8">
            <w:pPr>
              <w:shd w:fill="ffffff" w:val="clear"/>
              <w:spacing w:before="120" w:lineRule="auto"/>
              <w:jc w:val="both"/>
              <w:rPr>
                <w:rFonts w:ascii="Arial" w:cs="Arial" w:eastAsia="Arial" w:hAnsi="Arial"/>
                <w:sz w:val="23"/>
                <w:szCs w:val="23"/>
              </w:rPr>
            </w:pPr>
            <w:r w:rsidDel="00000000" w:rsidR="00000000" w:rsidRPr="00000000">
              <w:rPr>
                <w:rtl w:val="0"/>
              </w:rPr>
            </w:r>
          </w:p>
        </w:tc>
      </w:tr>
    </w:tbl>
    <w:p w:rsidR="00000000" w:rsidDel="00000000" w:rsidP="00000000" w:rsidRDefault="00000000" w:rsidRPr="00000000" w14:paraId="000000F9">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FA">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0FB">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10. Are you currently pregnant or on maternity leave?</w:t>
      </w:r>
    </w:p>
    <w:tbl>
      <w:tblPr>
        <w:tblStyle w:val="Table14"/>
        <w:tblW w:w="425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1985"/>
        <w:tblGridChange w:id="0">
          <w:tblGrid>
            <w:gridCol w:w="2268"/>
            <w:gridCol w:w="1985"/>
          </w:tblGrid>
        </w:tblGridChange>
      </w:tblGrid>
      <w:tr>
        <w:trPr>
          <w:cantSplit w:val="0"/>
          <w:tblHeader w:val="0"/>
        </w:trPr>
        <w:tc>
          <w:tcPr>
            <w:shd w:fill="auto" w:val="clear"/>
          </w:tcPr>
          <w:p w:rsidR="00000000" w:rsidDel="00000000" w:rsidP="00000000" w:rsidRDefault="00000000" w:rsidRPr="00000000" w14:paraId="000000FC">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Yes</w:t>
            </w:r>
          </w:p>
        </w:tc>
        <w:tc>
          <w:tcPr>
            <w:shd w:fill="auto" w:val="clear"/>
          </w:tcPr>
          <w:p w:rsidR="00000000" w:rsidDel="00000000" w:rsidP="00000000" w:rsidRDefault="00000000" w:rsidRPr="00000000" w14:paraId="000000FD">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E">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No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F">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0">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Prefer not to say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1">
            <w:pPr>
              <w:shd w:fill="ffffff" w:val="clear"/>
              <w:spacing w:before="120" w:lineRule="auto"/>
              <w:jc w:val="both"/>
              <w:rPr>
                <w:rFonts w:ascii="Arial" w:cs="Arial" w:eastAsia="Arial" w:hAnsi="Arial"/>
                <w:sz w:val="23"/>
                <w:szCs w:val="23"/>
              </w:rPr>
            </w:pPr>
            <w:r w:rsidDel="00000000" w:rsidR="00000000" w:rsidRPr="00000000">
              <w:rPr>
                <w:rtl w:val="0"/>
              </w:rPr>
            </w:r>
          </w:p>
        </w:tc>
      </w:tr>
    </w:tbl>
    <w:p w:rsidR="00000000" w:rsidDel="00000000" w:rsidP="00000000" w:rsidRDefault="00000000" w:rsidRPr="00000000" w14:paraId="00000102">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103">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104">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105">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106">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107">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11. What is your legal marital status?</w:t>
      </w:r>
    </w:p>
    <w:tbl>
      <w:tblPr>
        <w:tblStyle w:val="Table15"/>
        <w:tblW w:w="751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4423"/>
        <w:tblGridChange w:id="0">
          <w:tblGrid>
            <w:gridCol w:w="3090"/>
            <w:gridCol w:w="4423"/>
          </w:tblGrid>
        </w:tblGridChange>
      </w:tblGrid>
      <w:tr>
        <w:trPr>
          <w:cantSplit w:val="0"/>
          <w:tblHeader w:val="0"/>
        </w:trPr>
        <w:tc>
          <w:tcPr>
            <w:shd w:fill="auto" w:val="clear"/>
          </w:tcPr>
          <w:p w:rsidR="00000000" w:rsidDel="00000000" w:rsidP="00000000" w:rsidRDefault="00000000" w:rsidRPr="00000000" w14:paraId="00000108">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Civil partnership</w:t>
            </w:r>
          </w:p>
        </w:tc>
        <w:tc>
          <w:tcPr>
            <w:shd w:fill="auto" w:val="clear"/>
          </w:tcPr>
          <w:p w:rsidR="00000000" w:rsidDel="00000000" w:rsidP="00000000" w:rsidRDefault="00000000" w:rsidRPr="00000000" w14:paraId="00000109">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A">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Married</w:t>
            </w:r>
          </w:p>
        </w:tc>
        <w:tc>
          <w:tcPr>
            <w:shd w:fill="auto" w:val="clear"/>
          </w:tcPr>
          <w:p w:rsidR="00000000" w:rsidDel="00000000" w:rsidP="00000000" w:rsidRDefault="00000000" w:rsidRPr="00000000" w14:paraId="0000010B">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C">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Single</w:t>
            </w:r>
          </w:p>
        </w:tc>
        <w:tc>
          <w:tcPr>
            <w:shd w:fill="auto" w:val="clear"/>
          </w:tcPr>
          <w:p w:rsidR="00000000" w:rsidDel="00000000" w:rsidP="00000000" w:rsidRDefault="00000000" w:rsidRPr="00000000" w14:paraId="0000010D">
            <w:pPr>
              <w:shd w:fill="ffffff" w:val="clear"/>
              <w:spacing w:before="120" w:lineRule="auto"/>
              <w:jc w:val="both"/>
              <w:rPr>
                <w:rFonts w:ascii="Arial" w:cs="Arial" w:eastAsia="Arial" w:hAnsi="Arial"/>
                <w:sz w:val="23"/>
                <w:szCs w:val="23"/>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E">
            <w:pPr>
              <w:shd w:fill="ffffff" w:val="clear"/>
              <w:spacing w:before="120" w:lineRule="auto"/>
              <w:jc w:val="both"/>
              <w:rPr>
                <w:rFonts w:ascii="Arial" w:cs="Arial" w:eastAsia="Arial" w:hAnsi="Arial"/>
                <w:sz w:val="23"/>
                <w:szCs w:val="23"/>
              </w:rPr>
            </w:pPr>
            <w:r w:rsidDel="00000000" w:rsidR="00000000" w:rsidRPr="00000000">
              <w:rPr>
                <w:rFonts w:ascii="Arial" w:cs="Arial" w:eastAsia="Arial" w:hAnsi="Arial"/>
                <w:sz w:val="23"/>
                <w:szCs w:val="23"/>
                <w:rtl w:val="0"/>
              </w:rPr>
              <w:t xml:space="preserve">Prefer not to say</w:t>
            </w:r>
          </w:p>
        </w:tc>
        <w:tc>
          <w:tcPr>
            <w:shd w:fill="auto" w:val="clear"/>
          </w:tcPr>
          <w:p w:rsidR="00000000" w:rsidDel="00000000" w:rsidP="00000000" w:rsidRDefault="00000000" w:rsidRPr="00000000" w14:paraId="0000010F">
            <w:pPr>
              <w:shd w:fill="ffffff" w:val="clear"/>
              <w:spacing w:before="120" w:lineRule="auto"/>
              <w:jc w:val="both"/>
              <w:rPr>
                <w:rFonts w:ascii="Arial" w:cs="Arial" w:eastAsia="Arial" w:hAnsi="Arial"/>
                <w:sz w:val="23"/>
                <w:szCs w:val="23"/>
              </w:rPr>
            </w:pPr>
            <w:r w:rsidDel="00000000" w:rsidR="00000000" w:rsidRPr="00000000">
              <w:rPr>
                <w:rtl w:val="0"/>
              </w:rPr>
            </w:r>
          </w:p>
        </w:tc>
      </w:tr>
    </w:tbl>
    <w:p w:rsidR="00000000" w:rsidDel="00000000" w:rsidP="00000000" w:rsidRDefault="00000000" w:rsidRPr="00000000" w14:paraId="00000110">
      <w:pPr>
        <w:shd w:fill="ffffff" w:val="clear"/>
        <w:spacing w:before="120" w:lineRule="auto"/>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111">
      <w:pPr>
        <w:shd w:fill="ffffff" w:val="clear"/>
        <w:spacing w:before="120" w:lineRule="auto"/>
        <w:rPr>
          <w:rFonts w:ascii="Arial" w:cs="Arial" w:eastAsia="Arial" w:hAnsi="Arial"/>
          <w:sz w:val="23"/>
          <w:szCs w:val="23"/>
        </w:rPr>
      </w:pPr>
      <w:r w:rsidDel="00000000" w:rsidR="00000000" w:rsidRPr="00000000">
        <w:rPr>
          <w:rFonts w:ascii="Arial" w:cs="Arial" w:eastAsia="Arial" w:hAnsi="Arial"/>
          <w:sz w:val="23"/>
          <w:szCs w:val="23"/>
          <w:rtl w:val="0"/>
        </w:rPr>
        <w:t xml:space="preserve">Thank you for completing this Equalities Monitoring Form. </w:t>
      </w:r>
    </w:p>
    <w:p w:rsidR="00000000" w:rsidDel="00000000" w:rsidP="00000000" w:rsidRDefault="00000000" w:rsidRPr="00000000" w14:paraId="00000112">
      <w:pPr>
        <w:shd w:fill="ffffff" w:val="clear"/>
        <w:spacing w:before="120" w:lineRule="auto"/>
        <w:rPr>
          <w:rFonts w:ascii="Arial" w:cs="Arial" w:eastAsia="Arial" w:hAnsi="Arial"/>
          <w:sz w:val="23"/>
          <w:szCs w:val="23"/>
        </w:rPr>
      </w:pPr>
      <w:r w:rsidDel="00000000" w:rsidR="00000000" w:rsidRPr="00000000">
        <w:rPr>
          <w:rtl w:val="0"/>
        </w:rPr>
      </w:r>
    </w:p>
    <w:p w:rsidR="00000000" w:rsidDel="00000000" w:rsidP="00000000" w:rsidRDefault="00000000" w:rsidRPr="00000000" w14:paraId="00000113">
      <w:pPr>
        <w:shd w:fill="ffffff" w:val="clear"/>
        <w:spacing w:before="120" w:lineRule="auto"/>
        <w:rPr>
          <w:rFonts w:ascii="Arial" w:cs="Arial" w:eastAsia="Arial" w:hAnsi="Arial"/>
          <w:sz w:val="23"/>
          <w:szCs w:val="23"/>
        </w:rPr>
      </w:pPr>
      <w:r w:rsidDel="00000000" w:rsidR="00000000" w:rsidRPr="00000000">
        <w:rPr>
          <w:rFonts w:ascii="Arial" w:cs="Arial" w:eastAsia="Arial" w:hAnsi="Arial"/>
          <w:sz w:val="23"/>
          <w:szCs w:val="23"/>
          <w:rtl w:val="0"/>
        </w:rPr>
        <w:t xml:space="preserve">Please return your completed Application Form and Equalities Monitoring Form to </w:t>
      </w:r>
      <w:hyperlink r:id="rId9">
        <w:r w:rsidDel="00000000" w:rsidR="00000000" w:rsidRPr="00000000">
          <w:rPr>
            <w:rFonts w:ascii="Arial" w:cs="Arial" w:eastAsia="Arial" w:hAnsi="Arial"/>
            <w:b w:val="1"/>
            <w:color w:val="0563c1"/>
            <w:sz w:val="23"/>
            <w:szCs w:val="23"/>
            <w:u w:val="single"/>
            <w:rtl w:val="0"/>
          </w:rPr>
          <w:t xml:space="preserve">info@chambermusicscotland.com</w:t>
        </w:r>
      </w:hyperlink>
      <w:r w:rsidDel="00000000" w:rsidR="00000000" w:rsidRPr="00000000">
        <w:rPr>
          <w:rFonts w:ascii="Arial" w:cs="Arial" w:eastAsia="Arial" w:hAnsi="Arial"/>
          <w:sz w:val="23"/>
          <w:szCs w:val="23"/>
          <w:rtl w:val="0"/>
        </w:rPr>
        <w:t xml:space="preserve">.</w:t>
      </w:r>
      <w:r w:rsidDel="00000000" w:rsidR="00000000" w:rsidRPr="00000000">
        <w:rPr>
          <w:rtl w:val="0"/>
        </w:rPr>
      </w:r>
    </w:p>
    <w:sectPr>
      <w:headerReference r:id="rId10" w:type="default"/>
      <w:pgSz w:h="16840" w:w="1190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Pr>
      <w:drawing>
        <wp:inline distB="0" distT="0" distL="0" distR="0">
          <wp:extent cx="585037" cy="351022"/>
          <wp:effectExtent b="0" l="0" r="0" t="0"/>
          <wp:docPr descr="A picture containing graphical user interface&#10;&#10;Description automatically generated" id="5" name="image1.png"/>
          <a:graphic>
            <a:graphicData uri="http://schemas.openxmlformats.org/drawingml/2006/picture">
              <pic:pic>
                <pic:nvPicPr>
                  <pic:cNvPr descr="A picture containing graphical user interface&#10;&#10;Description automatically generated" id="0" name="image1.png"/>
                  <pic:cNvPicPr preferRelativeResize="0"/>
                </pic:nvPicPr>
                <pic:blipFill>
                  <a:blip r:embed="rId1"/>
                  <a:srcRect b="0" l="0" r="0" t="0"/>
                  <a:stretch>
                    <a:fillRect/>
                  </a:stretch>
                </pic:blipFill>
                <pic:spPr>
                  <a:xfrm>
                    <a:off x="0" y="0"/>
                    <a:ext cx="585037" cy="351022"/>
                  </a:xfrm>
                  <a:prstGeom prst="rect"/>
                  <a:ln/>
                </pic:spPr>
              </pic:pic>
            </a:graphicData>
          </a:graphic>
        </wp:inline>
      </w:drawing>
    </w:r>
    <w:r w:rsidDel="00000000" w:rsidR="00000000" w:rsidRPr="00000000">
      <w:rPr>
        <w:color w:val="000000"/>
      </w:rPr>
      <w:drawing>
        <wp:inline distB="0" distT="0" distL="0" distR="0">
          <wp:extent cx="488845" cy="321217"/>
          <wp:effectExtent b="0" l="0" r="0" t="0"/>
          <wp:docPr descr="Graphical user interface, application&#10;&#10;Description automatically generated" id="6" name="image2.png"/>
          <a:graphic>
            <a:graphicData uri="http://schemas.openxmlformats.org/drawingml/2006/picture">
              <pic:pic>
                <pic:nvPicPr>
                  <pic:cNvPr descr="Graphical user interface, application&#10;&#10;Description automatically generated" id="0" name="image2.png"/>
                  <pic:cNvPicPr preferRelativeResize="0"/>
                </pic:nvPicPr>
                <pic:blipFill>
                  <a:blip r:embed="rId2"/>
                  <a:srcRect b="0" l="2584" r="2584" t="0"/>
                  <a:stretch>
                    <a:fillRect/>
                  </a:stretch>
                </pic:blipFill>
                <pic:spPr>
                  <a:xfrm>
                    <a:off x="0" y="0"/>
                    <a:ext cx="488845" cy="321217"/>
                  </a:xfrm>
                  <a:prstGeom prst="rect"/>
                  <a:ln/>
                </pic:spPr>
              </pic:pic>
            </a:graphicData>
          </a:graphic>
        </wp:inline>
      </w:drawing>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TableGrid">
    <w:name w:val="Table Grid"/>
    <w:basedOn w:val="TableNormal"/>
    <w:uiPriority w:val="39"/>
    <w:rsid w:val="000448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448D8"/>
    <w:pPr>
      <w:ind w:left="720"/>
      <w:contextualSpacing w:val="1"/>
    </w:pPr>
  </w:style>
  <w:style w:type="character" w:styleId="Hyperlink">
    <w:name w:val="Hyperlink"/>
    <w:basedOn w:val="DefaultParagraphFont"/>
    <w:uiPriority w:val="99"/>
    <w:unhideWhenUsed w:val="1"/>
    <w:rsid w:val="00EF2D89"/>
    <w:rPr>
      <w:color w:val="0563c1" w:themeColor="hyperlink"/>
      <w:u w:val="single"/>
    </w:rPr>
  </w:style>
  <w:style w:type="paragraph" w:styleId="Header">
    <w:name w:val="header"/>
    <w:basedOn w:val="Normal"/>
    <w:link w:val="HeaderChar"/>
    <w:uiPriority w:val="99"/>
    <w:unhideWhenUsed w:val="1"/>
    <w:rsid w:val="004D4069"/>
    <w:pPr>
      <w:tabs>
        <w:tab w:val="center" w:pos="4513"/>
        <w:tab w:val="right" w:pos="9026"/>
      </w:tabs>
    </w:pPr>
  </w:style>
  <w:style w:type="character" w:styleId="HeaderChar" w:customStyle="1">
    <w:name w:val="Header Char"/>
    <w:basedOn w:val="DefaultParagraphFont"/>
    <w:link w:val="Header"/>
    <w:uiPriority w:val="99"/>
    <w:rsid w:val="004D4069"/>
  </w:style>
  <w:style w:type="paragraph" w:styleId="Footer">
    <w:name w:val="footer"/>
    <w:basedOn w:val="Normal"/>
    <w:link w:val="FooterChar"/>
    <w:uiPriority w:val="99"/>
    <w:unhideWhenUsed w:val="1"/>
    <w:rsid w:val="004D4069"/>
    <w:pPr>
      <w:tabs>
        <w:tab w:val="center" w:pos="4513"/>
        <w:tab w:val="right" w:pos="9026"/>
      </w:tabs>
    </w:pPr>
  </w:style>
  <w:style w:type="character" w:styleId="FooterChar" w:customStyle="1">
    <w:name w:val="Footer Char"/>
    <w:basedOn w:val="DefaultParagraphFont"/>
    <w:link w:val="Footer"/>
    <w:uiPriority w:val="99"/>
    <w:rsid w:val="004D4069"/>
  </w:style>
  <w:style w:type="character" w:styleId="UnresolvedMention">
    <w:name w:val="Unresolved Mention"/>
    <w:basedOn w:val="DefaultParagraphFont"/>
    <w:uiPriority w:val="99"/>
    <w:semiHidden w:val="1"/>
    <w:unhideWhenUsed w:val="1"/>
    <w:rsid w:val="006D590F"/>
    <w:rPr>
      <w:color w:val="605e5c"/>
      <w:shd w:color="auto" w:fill="e1dfdd" w:val="clear"/>
    </w:rPr>
  </w:style>
  <w:style w:type="paragraph" w:styleId="NoSpacing">
    <w:name w:val="No Spacing"/>
    <w:uiPriority w:val="1"/>
    <w:qFormat w:val="1"/>
    <w:rsid w:val="00D1453F"/>
    <w:rPr>
      <w:sz w:val="22"/>
      <w:szCs w:val="2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CellMar>
        <w:top w:w="57.0" w:type="dxa"/>
        <w:left w:w="115.0" w:type="dxa"/>
        <w:bottom w:w="57.0" w:type="dxa"/>
        <w:right w:w="115.0" w:type="dxa"/>
      </w:tblCellMar>
    </w:tblPr>
  </w:style>
  <w:style w:type="table" w:styleId="a4" w:customStyle="1">
    <w:basedOn w:val="TableNormal"/>
    <w:tblPr>
      <w:tblStyleRowBandSize w:val="1"/>
      <w:tblStyleColBandSize w:val="1"/>
      <w:tblCellMar>
        <w:top w:w="57.0" w:type="dxa"/>
        <w:left w:w="115.0" w:type="dxa"/>
        <w:bottom w:w="57.0" w:type="dxa"/>
        <w:right w:w="115.0" w:type="dxa"/>
      </w:tblCellMar>
    </w:tblPr>
  </w:style>
  <w:style w:type="table" w:styleId="a5" w:customStyle="1">
    <w:basedOn w:val="TableNormal"/>
    <w:tblPr>
      <w:tblStyleRowBandSize w:val="1"/>
      <w:tblStyleColBandSize w:val="1"/>
      <w:tblCellMar>
        <w:top w:w="57.0" w:type="dxa"/>
        <w:left w:w="115.0" w:type="dxa"/>
        <w:bottom w:w="57.0" w:type="dxa"/>
        <w:right w:w="115.0" w:type="dxa"/>
      </w:tblCellMar>
    </w:tblPr>
  </w:style>
  <w:style w:type="table" w:styleId="a6" w:customStyle="1">
    <w:basedOn w:val="TableNormal"/>
    <w:tblPr>
      <w:tblStyleRowBandSize w:val="1"/>
      <w:tblStyleColBandSize w:val="1"/>
      <w:tblCellMar>
        <w:top w:w="57.0" w:type="dxa"/>
        <w:left w:w="115.0" w:type="dxa"/>
        <w:bottom w:w="57.0" w:type="dxa"/>
        <w:right w:w="115.0" w:type="dxa"/>
      </w:tblCellMar>
    </w:tblPr>
  </w:style>
  <w:style w:type="table" w:styleId="a7" w:customStyle="1">
    <w:basedOn w:val="TableNormal"/>
    <w:tblPr>
      <w:tblStyleRowBandSize w:val="1"/>
      <w:tblStyleColBandSize w:val="1"/>
      <w:tblCellMar>
        <w:top w:w="57.0" w:type="dxa"/>
        <w:left w:w="115.0" w:type="dxa"/>
        <w:bottom w:w="57.0" w:type="dxa"/>
        <w:right w:w="115.0" w:type="dxa"/>
      </w:tblCellMar>
    </w:tblPr>
  </w:style>
  <w:style w:type="table" w:styleId="a8" w:customStyle="1">
    <w:basedOn w:val="TableNormal"/>
    <w:tblPr>
      <w:tblStyleRowBandSize w:val="1"/>
      <w:tblStyleColBandSize w:val="1"/>
      <w:tblCellMar>
        <w:top w:w="57.0" w:type="dxa"/>
        <w:left w:w="115.0" w:type="dxa"/>
        <w:bottom w:w="57.0" w:type="dxa"/>
        <w:right w:w="115.0" w:type="dxa"/>
      </w:tblCellMar>
    </w:tblPr>
  </w:style>
  <w:style w:type="table" w:styleId="a9" w:customStyle="1">
    <w:basedOn w:val="TableNormal"/>
    <w:tblPr>
      <w:tblStyleRowBandSize w:val="1"/>
      <w:tblStyleColBandSize w:val="1"/>
      <w:tblCellMar>
        <w:top w:w="57.0" w:type="dxa"/>
        <w:left w:w="115.0" w:type="dxa"/>
        <w:bottom w:w="57.0" w:type="dxa"/>
        <w:right w:w="115.0" w:type="dxa"/>
      </w:tblCellMar>
    </w:tblPr>
  </w:style>
  <w:style w:type="table" w:styleId="aa" w:customStyle="1">
    <w:basedOn w:val="TableNormal"/>
    <w:tblPr>
      <w:tblStyleRowBandSize w:val="1"/>
      <w:tblStyleColBandSize w:val="1"/>
      <w:tblCellMar>
        <w:top w:w="57.0" w:type="dxa"/>
        <w:left w:w="115.0" w:type="dxa"/>
        <w:bottom w:w="57.0" w:type="dxa"/>
        <w:right w:w="115.0" w:type="dxa"/>
      </w:tblCellMar>
    </w:tblPr>
  </w:style>
  <w:style w:type="table" w:styleId="ab" w:customStyle="1">
    <w:basedOn w:val="TableNormal"/>
    <w:tblPr>
      <w:tblStyleRowBandSize w:val="1"/>
      <w:tblStyleColBandSize w:val="1"/>
      <w:tblCellMar>
        <w:top w:w="57.0" w:type="dxa"/>
        <w:left w:w="115.0" w:type="dxa"/>
        <w:bottom w:w="57.0" w:type="dxa"/>
        <w:right w:w="115.0" w:type="dxa"/>
      </w:tblCellMar>
    </w:tblPr>
  </w:style>
  <w:style w:type="table" w:styleId="ac" w:customStyle="1">
    <w:basedOn w:val="TableNormal"/>
    <w:tblPr>
      <w:tblStyleRowBandSize w:val="1"/>
      <w:tblStyleColBandSize w:val="1"/>
      <w:tblCellMar>
        <w:top w:w="57.0" w:type="dxa"/>
        <w:left w:w="115.0" w:type="dxa"/>
        <w:bottom w:w="57.0" w:type="dxa"/>
        <w:right w:w="115.0" w:type="dxa"/>
      </w:tblCellMar>
    </w:tblPr>
  </w:style>
  <w:style w:type="table" w:styleId="ad" w:customStyle="1">
    <w:basedOn w:val="TableNormal"/>
    <w:tblPr>
      <w:tblStyleRowBandSize w:val="1"/>
      <w:tblStyleColBandSize w:val="1"/>
      <w:tblCellMar>
        <w:top w:w="57.0" w:type="dxa"/>
        <w:left w:w="115.0" w:type="dxa"/>
        <w:bottom w:w="57.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Revision">
    <w:name w:val="Revision"/>
    <w:hidden w:val="1"/>
    <w:uiPriority w:val="99"/>
    <w:semiHidden w:val="1"/>
    <w:rsid w:val="008B436C"/>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7.0" w:type="dxa"/>
        <w:left w:w="115.0" w:type="dxa"/>
        <w:bottom w:w="57.0" w:type="dxa"/>
        <w:right w:w="115.0" w:type="dxa"/>
      </w:tblCellMar>
    </w:tblPr>
  </w:style>
  <w:style w:type="table" w:styleId="Table2">
    <w:basedOn w:val="TableNormal"/>
    <w:tblPr>
      <w:tblStyleRowBandSize w:val="1"/>
      <w:tblStyleColBandSize w:val="1"/>
      <w:tblCellMar>
        <w:top w:w="57.0" w:type="dxa"/>
        <w:left w:w="115.0" w:type="dxa"/>
        <w:bottom w:w="57.0" w:type="dxa"/>
        <w:right w:w="115.0" w:type="dxa"/>
      </w:tblCellMar>
    </w:tblPr>
  </w:style>
  <w:style w:type="table" w:styleId="Table3">
    <w:basedOn w:val="TableNormal"/>
    <w:tblPr>
      <w:tblStyleRowBandSize w:val="1"/>
      <w:tblStyleColBandSize w:val="1"/>
      <w:tblCellMar>
        <w:top w:w="57.0" w:type="dxa"/>
        <w:left w:w="115.0" w:type="dxa"/>
        <w:bottom w:w="57.0" w:type="dxa"/>
        <w:right w:w="115.0" w:type="dxa"/>
      </w:tblCellMar>
    </w:tblPr>
  </w:style>
  <w:style w:type="table" w:styleId="Table4">
    <w:basedOn w:val="TableNormal"/>
    <w:tblPr>
      <w:tblStyleRowBandSize w:val="1"/>
      <w:tblStyleColBandSize w:val="1"/>
      <w:tblCellMar>
        <w:top w:w="57.0" w:type="dxa"/>
        <w:left w:w="115.0" w:type="dxa"/>
        <w:bottom w:w="57.0" w:type="dxa"/>
        <w:right w:w="115.0" w:type="dxa"/>
      </w:tblCellMar>
    </w:tblPr>
  </w:style>
  <w:style w:type="table" w:styleId="Table5">
    <w:basedOn w:val="TableNormal"/>
    <w:tblPr>
      <w:tblStyleRowBandSize w:val="1"/>
      <w:tblStyleColBandSize w:val="1"/>
      <w:tblCellMar>
        <w:top w:w="57.0" w:type="dxa"/>
        <w:left w:w="115.0" w:type="dxa"/>
        <w:bottom w:w="57.0" w:type="dxa"/>
        <w:right w:w="115.0" w:type="dxa"/>
      </w:tblCellMar>
    </w:tblPr>
  </w:style>
  <w:style w:type="table" w:styleId="Table6">
    <w:basedOn w:val="TableNormal"/>
    <w:tblPr>
      <w:tblStyleRowBandSize w:val="1"/>
      <w:tblStyleColBandSize w:val="1"/>
      <w:tblCellMar>
        <w:top w:w="57.0" w:type="dxa"/>
        <w:left w:w="115.0" w:type="dxa"/>
        <w:bottom w:w="57.0" w:type="dxa"/>
        <w:right w:w="115.0" w:type="dxa"/>
      </w:tblCellMar>
    </w:tblPr>
  </w:style>
  <w:style w:type="table" w:styleId="Table7">
    <w:basedOn w:val="TableNormal"/>
    <w:tblPr>
      <w:tblStyleRowBandSize w:val="1"/>
      <w:tblStyleColBandSize w:val="1"/>
      <w:tblCellMar>
        <w:top w:w="57.0" w:type="dxa"/>
        <w:left w:w="115.0" w:type="dxa"/>
        <w:bottom w:w="57.0" w:type="dxa"/>
        <w:right w:w="115.0" w:type="dxa"/>
      </w:tblCellMar>
    </w:tblPr>
  </w:style>
  <w:style w:type="table" w:styleId="Table8">
    <w:basedOn w:val="TableNormal"/>
    <w:tblPr>
      <w:tblStyleRowBandSize w:val="1"/>
      <w:tblStyleColBandSize w:val="1"/>
      <w:tblCellMar>
        <w:top w:w="57.0" w:type="dxa"/>
        <w:left w:w="115.0" w:type="dxa"/>
        <w:bottom w:w="57.0" w:type="dxa"/>
        <w:right w:w="115.0" w:type="dxa"/>
      </w:tblCellMar>
    </w:tblPr>
  </w:style>
  <w:style w:type="table" w:styleId="Table9">
    <w:basedOn w:val="TableNormal"/>
    <w:tblPr>
      <w:tblStyleRowBandSize w:val="1"/>
      <w:tblStyleColBandSize w:val="1"/>
      <w:tblCellMar>
        <w:top w:w="57.0" w:type="dxa"/>
        <w:left w:w="115.0" w:type="dxa"/>
        <w:bottom w:w="57.0" w:type="dxa"/>
        <w:right w:w="115.0" w:type="dxa"/>
      </w:tblCellMar>
    </w:tblPr>
  </w:style>
  <w:style w:type="table" w:styleId="Table10">
    <w:basedOn w:val="TableNormal"/>
    <w:tblPr>
      <w:tblStyleRowBandSize w:val="1"/>
      <w:tblStyleColBandSize w:val="1"/>
      <w:tblCellMar>
        <w:top w:w="57.0" w:type="dxa"/>
        <w:left w:w="115.0" w:type="dxa"/>
        <w:bottom w:w="57.0" w:type="dxa"/>
        <w:right w:w="115.0" w:type="dxa"/>
      </w:tblCellMar>
    </w:tblPr>
  </w:style>
  <w:style w:type="table" w:styleId="Table11">
    <w:basedOn w:val="TableNormal"/>
    <w:tblPr>
      <w:tblStyleRowBandSize w:val="1"/>
      <w:tblStyleColBandSize w:val="1"/>
      <w:tblCellMar>
        <w:top w:w="57.0" w:type="dxa"/>
        <w:left w:w="115.0" w:type="dxa"/>
        <w:bottom w:w="57.0" w:type="dxa"/>
        <w:right w:w="115.0" w:type="dxa"/>
      </w:tblCellMar>
    </w:tblPr>
  </w:style>
  <w:style w:type="table" w:styleId="Table12">
    <w:basedOn w:val="TableNormal"/>
    <w:tblPr>
      <w:tblStyleRowBandSize w:val="1"/>
      <w:tblStyleColBandSize w:val="1"/>
      <w:tblCellMar>
        <w:top w:w="57.0" w:type="dxa"/>
        <w:left w:w="115.0" w:type="dxa"/>
        <w:bottom w:w="57.0" w:type="dxa"/>
        <w:right w:w="115.0" w:type="dxa"/>
      </w:tblCellMar>
    </w:tblPr>
  </w:style>
  <w:style w:type="table" w:styleId="Table13">
    <w:basedOn w:val="TableNormal"/>
    <w:tblPr>
      <w:tblStyleRowBandSize w:val="1"/>
      <w:tblStyleColBandSize w:val="1"/>
      <w:tblCellMar>
        <w:top w:w="57.0" w:type="dxa"/>
        <w:left w:w="115.0" w:type="dxa"/>
        <w:bottom w:w="57.0" w:type="dxa"/>
        <w:right w:w="115.0" w:type="dxa"/>
      </w:tblCellMar>
    </w:tblPr>
  </w:style>
  <w:style w:type="table" w:styleId="Table14">
    <w:basedOn w:val="TableNormal"/>
    <w:tblPr>
      <w:tblStyleRowBandSize w:val="1"/>
      <w:tblStyleColBandSize w:val="1"/>
      <w:tblCellMar>
        <w:top w:w="57.0" w:type="dxa"/>
        <w:left w:w="115.0" w:type="dxa"/>
        <w:bottom w:w="57.0" w:type="dxa"/>
        <w:right w:w="115.0" w:type="dxa"/>
      </w:tblCellMar>
    </w:tblPr>
  </w:style>
  <w:style w:type="table" w:styleId="Table15">
    <w:basedOn w:val="TableNormal"/>
    <w:tblPr>
      <w:tblStyleRowBandSize w:val="1"/>
      <w:tblStyleColBandSize w:val="1"/>
      <w:tblCellMar>
        <w:top w:w="57.0" w:type="dxa"/>
        <w:left w:w="115.0" w:type="dxa"/>
        <w:bottom w:w="57.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mailto:info@chambermusicscotland.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hambermusicscotland.com" TargetMode="External"/><Relationship Id="rId8" Type="http://schemas.openxmlformats.org/officeDocument/2006/relationships/hyperlink" Target="mailto:info@chambermusicscotlan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JtcCPvBryc4z34hRSH+Qv9/Tqg==">CgMxLjA4AGpGCjVzdWdnZXN0SWRJbXBvcnRiZDMzM2FiYi1kMmYxLTQzM2EtYjcxNC00ZTY0MGJjYzVkYmVfNBINRW1tYSBDYW1wYmVsbGpGCjVzdWdnZXN0SWRJbXBvcnRiZDMzM2FiYi1kMmYxLTQzM2EtYjcxNC00ZTY0MGJjYzVkYmVfMxINRW1tYSBDYW1wYmVsbGpGCjVzdWdnZXN0SWRJbXBvcnRiZDMzM2FiYi1kMmYxLTQzM2EtYjcxNC00ZTY0MGJjYzVkYmVfMRINRW1tYSBDYW1wYmVsbGpHCjZzdWdnZXN0SWRJbXBvcnRiZDMzM2FiYi1kMmYxLTQzM2EtYjcxNC00ZTY0MGJjYzVkYmVfMTMSDUVtbWEgQ2FtcGJlbGxyITFXTFpaSU94TDFrbEFNYTRVeDVSMnJ3bDRvckZ6LWxj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2024-08-05T09:11:00Z</dcterms:created>
  <dc:creator>Haley Barclay</dc:creator>
</cp:coreProperties>
</file>